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47" w:rsidRDefault="00E619FB" w:rsidP="000D382F">
      <w:pPr>
        <w:ind w:left="-240"/>
      </w:pPr>
      <w:r w:rsidRPr="00E619F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in;margin-top:63pt;width:364.55pt;height:53.55pt;z-index:251659264;mso-width-relative:margin;mso-height-relative:margin" filled="f" stroked="f">
            <v:textbox style="mso-next-textbox:#_x0000_s1041">
              <w:txbxContent>
                <w:p w:rsidR="00C766CD" w:rsidRDefault="00C766CD" w:rsidP="00FB7747">
                  <w:pPr>
                    <w:pStyle w:val="Footer"/>
                    <w:ind w:left="-120" w:right="265"/>
                    <w:rPr>
                      <w:rFonts w:ascii="Verdana" w:hAnsi="Verdana"/>
                      <w:color w:val="993300"/>
                      <w:sz w:val="18"/>
                      <w:szCs w:val="18"/>
                      <w:lang w:val="sr-Cyrl-CS"/>
                    </w:rPr>
                  </w:pPr>
                </w:p>
                <w:p w:rsidR="00C766CD" w:rsidRPr="00067467" w:rsidRDefault="00E619FB" w:rsidP="00FB7747">
                  <w:pPr>
                    <w:pStyle w:val="Footer"/>
                    <w:ind w:left="-120" w:right="265"/>
                    <w:rPr>
                      <w:rFonts w:ascii="Verdana" w:hAnsi="Verdana"/>
                      <w:color w:val="993300"/>
                      <w:sz w:val="18"/>
                      <w:szCs w:val="18"/>
                      <w:lang w:val="ru-RU"/>
                    </w:rPr>
                  </w:pPr>
                  <w:hyperlink r:id="rId8" w:history="1">
                    <w:r w:rsidR="00C766CD" w:rsidRPr="00D36EB9">
                      <w:rPr>
                        <w:rStyle w:val="Hyperlink"/>
                        <w:rFonts w:ascii="Verdana" w:hAnsi="Verdana"/>
                        <w:color w:val="800000"/>
                        <w:sz w:val="16"/>
                        <w:szCs w:val="16"/>
                      </w:rPr>
                      <w:t>www.sdstambeno.rs</w:t>
                    </w:r>
                  </w:hyperlink>
                  <w:r w:rsidR="00C766CD" w:rsidRPr="00D36EB9">
                    <w:rPr>
                      <w:rFonts w:ascii="Verdana" w:hAnsi="Verdana"/>
                      <w:color w:val="800000"/>
                      <w:sz w:val="16"/>
                      <w:szCs w:val="16"/>
                    </w:rPr>
                    <w:t xml:space="preserve">   E-mail: office@sdstambeno.rs</w:t>
                  </w:r>
                </w:p>
                <w:p w:rsidR="00C766CD" w:rsidRDefault="00C766CD" w:rsidP="00FB7747">
                  <w:pPr>
                    <w:pStyle w:val="Footer"/>
                    <w:ind w:left="-120"/>
                  </w:pPr>
                </w:p>
              </w:txbxContent>
            </v:textbox>
          </v:shape>
        </w:pict>
      </w:r>
      <w:r w:rsidRPr="00E619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36pt;margin-top:99pt;width:548.6pt;height:0;z-index:251657216" o:connectortype="straight" strokeweight="1.5pt">
            <v:imagedata embosscolor="shadow add(51)"/>
            <v:shadow on="t" type="emboss" color="#bfbfbf" color2="shadow add(102)" offset="-1pt,-1pt"/>
          </v:shape>
        </w:pict>
      </w:r>
      <w:r w:rsidRPr="00E619FB">
        <w:rPr>
          <w:noProof/>
          <w:lang w:eastAsia="zh-TW"/>
        </w:rPr>
        <w:pict>
          <v:shape id="_x0000_s1038" type="#_x0000_t202" style="position:absolute;left:0;text-align:left;margin-left:138pt;margin-top:9pt;width:357pt;height:149.7pt;z-index:251656192;mso-height-percent:200;mso-height-percent:200;mso-width-relative:margin;mso-height-relative:margin" stroked="f">
            <v:textbox style="mso-next-textbox:#_x0000_s1038">
              <w:txbxContent>
                <w:p w:rsidR="00C766CD" w:rsidRPr="000833D0" w:rsidRDefault="00C766CD" w:rsidP="00FB7747">
                  <w:pPr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  <w:lang w:val="sr-Cyrl-CS"/>
                    </w:rPr>
                  </w:pPr>
                  <w:r w:rsidRPr="000833D0"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  <w:lang w:val="sr-Cyrl-CS"/>
                    </w:rPr>
                    <w:t xml:space="preserve">ЈАВНО ПРЕДУЗЕЋЕ </w:t>
                  </w:r>
                  <w:r w:rsidRPr="000833D0"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</w:rPr>
                    <w:t>ГРЕЈАЊЕ</w:t>
                  </w:r>
                  <w:r w:rsidRPr="000833D0"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  <w:lang w:val="sr-Cyrl-CS"/>
                    </w:rPr>
                    <w:t xml:space="preserve"> СМЕДЕРЕВО, СМЕДЕРЕВО</w:t>
                  </w:r>
                </w:p>
                <w:p w:rsidR="00C766CD" w:rsidRPr="000833D0" w:rsidRDefault="00C766CD" w:rsidP="00FB7747">
                  <w:pPr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  <w:lang w:val="sr-Cyrl-CS"/>
                    </w:rPr>
                  </w:pPr>
                  <w:r w:rsidRPr="000833D0"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</w:rPr>
                    <w:t>Бранка Радичевића 8</w:t>
                  </w:r>
                </w:p>
                <w:p w:rsidR="00C766CD" w:rsidRPr="000833D0" w:rsidRDefault="00C766CD" w:rsidP="00FB7747">
                  <w:pPr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</w:rPr>
                  </w:pPr>
                  <w:r w:rsidRPr="000833D0"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</w:rPr>
                    <w:t>11300 СМЕДЕРЕВО</w:t>
                  </w:r>
                </w:p>
                <w:p w:rsidR="00C766CD" w:rsidRPr="002D0BA2" w:rsidRDefault="00C766CD" w:rsidP="00FB7747"/>
              </w:txbxContent>
            </v:textbox>
          </v:shape>
        </w:pict>
      </w:r>
      <w:r w:rsidRPr="00E619FB">
        <w:rPr>
          <w:noProof/>
        </w:rPr>
        <w:pict>
          <v:shape id="_x0000_s1040" type="#_x0000_t32" style="position:absolute;left:0;text-align:left;margin-left:120pt;margin-top:0;width:.05pt;height:96.1pt;z-index:251658240" o:connectortype="straight" strokeweight=".5pt">
            <v:imagedata embosscolor="shadow add(51)"/>
            <v:shadow on="t" type="emboss" color="lineOrFill darken(153)" color2="shadow add(102)" offset="-1pt,-1pt"/>
          </v:shape>
        </w:pict>
      </w:r>
      <w:r w:rsidR="00E602ED">
        <w:rPr>
          <w:noProof/>
          <w:lang w:val="en-US"/>
        </w:rPr>
        <w:drawing>
          <wp:inline distT="0" distB="0" distL="0" distR="0">
            <wp:extent cx="1657350" cy="1314450"/>
            <wp:effectExtent l="0" t="0" r="0" b="0"/>
            <wp:docPr id="1" name="Picture 1" descr="Logo Grejanje crveno z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ejanje crveno zut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747" w:rsidRDefault="00FB7747" w:rsidP="000D382F">
      <w:pPr>
        <w:tabs>
          <w:tab w:val="left" w:pos="6180"/>
        </w:tabs>
        <w:rPr>
          <w:rFonts w:ascii="Franklin Gothic Medium" w:hAnsi="Franklin Gothic Medium"/>
          <w:b/>
          <w:sz w:val="22"/>
          <w:szCs w:val="22"/>
          <w:lang w:val="sr-Cyrl-CS"/>
        </w:rPr>
      </w:pPr>
    </w:p>
    <w:p w:rsidR="00FB7747" w:rsidRPr="00522E2A" w:rsidRDefault="00FB7747" w:rsidP="000D382F">
      <w:pPr>
        <w:jc w:val="center"/>
        <w:rPr>
          <w:lang w:val="sr-Cyrl-CS"/>
        </w:rPr>
      </w:pPr>
    </w:p>
    <w:p w:rsidR="00FB7747" w:rsidRPr="00522E2A" w:rsidRDefault="00FB7747" w:rsidP="000D382F">
      <w:pPr>
        <w:jc w:val="center"/>
        <w:rPr>
          <w:lang w:val="ru-RU"/>
        </w:rPr>
      </w:pPr>
    </w:p>
    <w:p w:rsidR="00F551D0" w:rsidRPr="00441440" w:rsidRDefault="00C72692" w:rsidP="000D382F">
      <w:pPr>
        <w:tabs>
          <w:tab w:val="left" w:pos="5265"/>
        </w:tabs>
        <w:jc w:val="center"/>
        <w:rPr>
          <w:rFonts w:ascii="Franklin Gothic Medium" w:hAnsi="Franklin Gothic Medium"/>
          <w:b/>
          <w:sz w:val="22"/>
          <w:szCs w:val="22"/>
          <w:lang w:val="sr-Cyrl-CS"/>
        </w:rPr>
      </w:pPr>
      <w:r>
        <w:rPr>
          <w:rFonts w:ascii="Franklin Gothic Medium" w:hAnsi="Franklin Gothic Medium"/>
          <w:b/>
          <w:sz w:val="22"/>
          <w:szCs w:val="22"/>
          <w:lang w:val="sr-Cyrl-CS"/>
        </w:rPr>
        <w:tab/>
      </w:r>
      <w:r>
        <w:rPr>
          <w:sz w:val="24"/>
          <w:szCs w:val="24"/>
          <w:lang w:val="sr-Cyrl-CS"/>
        </w:rPr>
        <w:t xml:space="preserve"> </w:t>
      </w:r>
    </w:p>
    <w:p w:rsidR="001D31A7" w:rsidRDefault="001D31A7" w:rsidP="000D382F">
      <w:pPr>
        <w:tabs>
          <w:tab w:val="left" w:pos="7305"/>
        </w:tabs>
        <w:rPr>
          <w:sz w:val="24"/>
          <w:szCs w:val="24"/>
        </w:rPr>
      </w:pPr>
    </w:p>
    <w:p w:rsidR="00F46B84" w:rsidRDefault="00F46B84" w:rsidP="000D382F">
      <w:pPr>
        <w:tabs>
          <w:tab w:val="left" w:pos="7305"/>
        </w:tabs>
        <w:rPr>
          <w:sz w:val="24"/>
          <w:szCs w:val="24"/>
        </w:rPr>
      </w:pPr>
    </w:p>
    <w:p w:rsidR="00B61679" w:rsidRDefault="00B61679" w:rsidP="000D382F">
      <w:pPr>
        <w:tabs>
          <w:tab w:val="left" w:pos="7305"/>
        </w:tabs>
        <w:rPr>
          <w:sz w:val="24"/>
          <w:szCs w:val="24"/>
        </w:rPr>
      </w:pPr>
    </w:p>
    <w:p w:rsidR="00B61679" w:rsidRDefault="00B61679" w:rsidP="000D382F">
      <w:pPr>
        <w:tabs>
          <w:tab w:val="left" w:pos="7305"/>
        </w:tabs>
        <w:rPr>
          <w:sz w:val="24"/>
          <w:szCs w:val="24"/>
        </w:rPr>
      </w:pPr>
    </w:p>
    <w:p w:rsidR="00B61679" w:rsidRDefault="00B61679" w:rsidP="000D382F">
      <w:pPr>
        <w:tabs>
          <w:tab w:val="left" w:pos="7305"/>
        </w:tabs>
        <w:rPr>
          <w:sz w:val="24"/>
          <w:szCs w:val="24"/>
        </w:rPr>
      </w:pPr>
    </w:p>
    <w:p w:rsidR="00B61679" w:rsidRDefault="00B61679" w:rsidP="000D382F">
      <w:pPr>
        <w:tabs>
          <w:tab w:val="left" w:pos="7305"/>
        </w:tabs>
        <w:rPr>
          <w:sz w:val="24"/>
          <w:szCs w:val="24"/>
        </w:rPr>
      </w:pPr>
    </w:p>
    <w:p w:rsidR="00B61679" w:rsidRDefault="00B61679" w:rsidP="000D382F">
      <w:pPr>
        <w:tabs>
          <w:tab w:val="left" w:pos="7305"/>
        </w:tabs>
        <w:rPr>
          <w:sz w:val="24"/>
          <w:szCs w:val="24"/>
        </w:rPr>
      </w:pPr>
    </w:p>
    <w:p w:rsidR="00B61679" w:rsidRPr="00B61679" w:rsidRDefault="00B61679" w:rsidP="000D382F">
      <w:pPr>
        <w:tabs>
          <w:tab w:val="left" w:pos="7305"/>
        </w:tabs>
        <w:rPr>
          <w:sz w:val="24"/>
          <w:szCs w:val="24"/>
        </w:rPr>
      </w:pPr>
    </w:p>
    <w:p w:rsidR="00D93CEE" w:rsidRPr="003D0A3D" w:rsidRDefault="00D93CEE" w:rsidP="000D382F">
      <w:pPr>
        <w:tabs>
          <w:tab w:val="left" w:pos="7305"/>
        </w:tabs>
        <w:rPr>
          <w:sz w:val="24"/>
          <w:szCs w:val="24"/>
          <w:lang w:val="ru-RU"/>
        </w:rPr>
      </w:pPr>
    </w:p>
    <w:p w:rsidR="00B61679" w:rsidRPr="00B61679" w:rsidRDefault="005D514F" w:rsidP="000D382F">
      <w:pPr>
        <w:tabs>
          <w:tab w:val="left" w:pos="7305"/>
        </w:tabs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ИЗМЕНЕ И ДОПУНЕ</w:t>
      </w:r>
    </w:p>
    <w:p w:rsidR="004B7C85" w:rsidRPr="00B61679" w:rsidRDefault="00B61679" w:rsidP="000D382F">
      <w:pPr>
        <w:tabs>
          <w:tab w:val="left" w:pos="7305"/>
        </w:tabs>
        <w:jc w:val="center"/>
        <w:rPr>
          <w:b/>
          <w:sz w:val="52"/>
          <w:szCs w:val="52"/>
          <w:lang w:val="sr-Cyrl-CS"/>
        </w:rPr>
      </w:pPr>
      <w:r w:rsidRPr="00B61679">
        <w:rPr>
          <w:b/>
          <w:sz w:val="52"/>
          <w:szCs w:val="52"/>
          <w:lang w:val="sr-Cyrl-CS"/>
        </w:rPr>
        <w:t>ПРОГРАМА ПОСЛОВАЊА</w:t>
      </w:r>
    </w:p>
    <w:p w:rsidR="00B61679" w:rsidRPr="00B61679" w:rsidRDefault="00AA484A" w:rsidP="000D382F">
      <w:pPr>
        <w:tabs>
          <w:tab w:val="left" w:pos="730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val="sr-Cyrl-CS"/>
        </w:rPr>
        <w:t>ЗА 201</w:t>
      </w:r>
      <w:r w:rsidR="00304670">
        <w:rPr>
          <w:b/>
          <w:sz w:val="52"/>
          <w:szCs w:val="52"/>
          <w:lang w:val="sr-Cyrl-CS"/>
        </w:rPr>
        <w:t>7</w:t>
      </w:r>
      <w:r w:rsidR="00B61679" w:rsidRPr="00B61679">
        <w:rPr>
          <w:b/>
          <w:sz w:val="52"/>
          <w:szCs w:val="52"/>
          <w:lang w:val="sr-Cyrl-CS"/>
        </w:rPr>
        <w:t>.</w:t>
      </w:r>
      <w:r w:rsidR="00752558">
        <w:rPr>
          <w:b/>
          <w:sz w:val="52"/>
          <w:szCs w:val="52"/>
        </w:rPr>
        <w:t xml:space="preserve"> </w:t>
      </w:r>
      <w:r w:rsidR="00B61679" w:rsidRPr="00B61679">
        <w:rPr>
          <w:b/>
          <w:sz w:val="52"/>
          <w:szCs w:val="52"/>
          <w:lang w:val="sr-Cyrl-CS"/>
        </w:rPr>
        <w:t>ГОДИНУ</w:t>
      </w:r>
    </w:p>
    <w:p w:rsidR="00B61679" w:rsidRDefault="00B61679" w:rsidP="000D382F">
      <w:pPr>
        <w:tabs>
          <w:tab w:val="left" w:pos="7305"/>
        </w:tabs>
        <w:jc w:val="center"/>
        <w:rPr>
          <w:sz w:val="52"/>
          <w:szCs w:val="52"/>
        </w:rPr>
      </w:pPr>
    </w:p>
    <w:p w:rsidR="00B61679" w:rsidRDefault="00B61679" w:rsidP="000D382F">
      <w:pPr>
        <w:tabs>
          <w:tab w:val="left" w:pos="7305"/>
        </w:tabs>
        <w:jc w:val="center"/>
        <w:rPr>
          <w:sz w:val="52"/>
          <w:szCs w:val="52"/>
        </w:rPr>
      </w:pPr>
    </w:p>
    <w:p w:rsidR="00B61679" w:rsidRDefault="00B61679" w:rsidP="000D382F">
      <w:pPr>
        <w:tabs>
          <w:tab w:val="left" w:pos="7305"/>
        </w:tabs>
        <w:jc w:val="center"/>
        <w:rPr>
          <w:sz w:val="52"/>
          <w:szCs w:val="52"/>
        </w:rPr>
      </w:pPr>
    </w:p>
    <w:p w:rsidR="00B61679" w:rsidRPr="004C7CBA" w:rsidRDefault="00B61679" w:rsidP="000D382F">
      <w:pPr>
        <w:tabs>
          <w:tab w:val="left" w:pos="7305"/>
        </w:tabs>
        <w:jc w:val="center"/>
        <w:rPr>
          <w:sz w:val="52"/>
          <w:szCs w:val="52"/>
        </w:rPr>
      </w:pPr>
    </w:p>
    <w:p w:rsidR="00B61679" w:rsidRDefault="00B61679" w:rsidP="000D382F">
      <w:pPr>
        <w:tabs>
          <w:tab w:val="left" w:pos="7305"/>
        </w:tabs>
        <w:jc w:val="center"/>
        <w:rPr>
          <w:sz w:val="52"/>
          <w:szCs w:val="52"/>
        </w:rPr>
      </w:pPr>
    </w:p>
    <w:p w:rsidR="00B61679" w:rsidRDefault="00B61679" w:rsidP="000D382F">
      <w:pPr>
        <w:tabs>
          <w:tab w:val="left" w:pos="7305"/>
        </w:tabs>
        <w:jc w:val="center"/>
        <w:rPr>
          <w:sz w:val="52"/>
          <w:szCs w:val="52"/>
        </w:rPr>
      </w:pPr>
    </w:p>
    <w:p w:rsidR="00B61679" w:rsidRDefault="00B61679" w:rsidP="000D382F">
      <w:pPr>
        <w:tabs>
          <w:tab w:val="left" w:pos="7305"/>
        </w:tabs>
        <w:jc w:val="center"/>
        <w:rPr>
          <w:sz w:val="52"/>
          <w:szCs w:val="52"/>
        </w:rPr>
      </w:pPr>
    </w:p>
    <w:p w:rsidR="00752558" w:rsidRDefault="00752558" w:rsidP="000D382F">
      <w:pPr>
        <w:tabs>
          <w:tab w:val="left" w:pos="7305"/>
        </w:tabs>
        <w:jc w:val="center"/>
        <w:rPr>
          <w:sz w:val="52"/>
          <w:szCs w:val="52"/>
        </w:rPr>
      </w:pPr>
    </w:p>
    <w:p w:rsidR="00B61679" w:rsidRPr="00AA484A" w:rsidRDefault="008057F1" w:rsidP="000D382F">
      <w:pPr>
        <w:tabs>
          <w:tab w:val="left" w:pos="7305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Смедерево, </w:t>
      </w:r>
      <w:r w:rsidR="00057D5A">
        <w:rPr>
          <w:sz w:val="28"/>
          <w:szCs w:val="28"/>
          <w:lang w:val="sr-Cyrl-CS"/>
        </w:rPr>
        <w:t>децембар</w:t>
      </w:r>
      <w:r w:rsidR="00AA484A">
        <w:rPr>
          <w:sz w:val="28"/>
          <w:szCs w:val="28"/>
          <w:lang w:val="sr-Cyrl-CS"/>
        </w:rPr>
        <w:t xml:space="preserve"> 201</w:t>
      </w:r>
      <w:r w:rsidR="00304670">
        <w:rPr>
          <w:sz w:val="28"/>
          <w:szCs w:val="28"/>
        </w:rPr>
        <w:t>7</w:t>
      </w:r>
      <w:r w:rsidR="00AA484A">
        <w:rPr>
          <w:sz w:val="28"/>
          <w:szCs w:val="28"/>
          <w:lang w:val="sr-Cyrl-CS"/>
        </w:rPr>
        <w:t>. год.</w:t>
      </w:r>
    </w:p>
    <w:p w:rsidR="00B61679" w:rsidRPr="00424C01" w:rsidRDefault="00B61679" w:rsidP="000D382F">
      <w:pPr>
        <w:tabs>
          <w:tab w:val="left" w:pos="7305"/>
        </w:tabs>
        <w:rPr>
          <w:sz w:val="28"/>
          <w:szCs w:val="28"/>
        </w:rPr>
      </w:pPr>
    </w:p>
    <w:p w:rsidR="00B61679" w:rsidRDefault="00B61679" w:rsidP="000D382F">
      <w:pPr>
        <w:tabs>
          <w:tab w:val="left" w:pos="7305"/>
        </w:tabs>
        <w:rPr>
          <w:sz w:val="32"/>
          <w:szCs w:val="32"/>
        </w:rPr>
      </w:pPr>
    </w:p>
    <w:p w:rsidR="00424C01" w:rsidRDefault="00424C01" w:rsidP="000D382F">
      <w:pPr>
        <w:tabs>
          <w:tab w:val="left" w:pos="7305"/>
        </w:tabs>
        <w:jc w:val="center"/>
        <w:rPr>
          <w:sz w:val="32"/>
          <w:szCs w:val="32"/>
          <w:lang w:val="sr-Cyrl-CS"/>
        </w:rPr>
      </w:pPr>
    </w:p>
    <w:p w:rsidR="00424C01" w:rsidRDefault="00424C01" w:rsidP="000D382F">
      <w:pPr>
        <w:tabs>
          <w:tab w:val="left" w:pos="7305"/>
        </w:tabs>
        <w:jc w:val="center"/>
        <w:rPr>
          <w:sz w:val="32"/>
          <w:szCs w:val="32"/>
          <w:lang w:val="sr-Cyrl-CS"/>
        </w:rPr>
      </w:pPr>
    </w:p>
    <w:p w:rsidR="00E00B60" w:rsidRDefault="00E00B60" w:rsidP="000D382F">
      <w:pPr>
        <w:tabs>
          <w:tab w:val="left" w:pos="7305"/>
        </w:tabs>
        <w:jc w:val="center"/>
        <w:rPr>
          <w:sz w:val="32"/>
          <w:szCs w:val="32"/>
          <w:lang w:val="sr-Cyrl-CS"/>
        </w:rPr>
      </w:pPr>
    </w:p>
    <w:p w:rsidR="00E00B60" w:rsidRDefault="00E00B60" w:rsidP="000D382F">
      <w:pPr>
        <w:tabs>
          <w:tab w:val="left" w:pos="7305"/>
        </w:tabs>
        <w:jc w:val="center"/>
        <w:rPr>
          <w:sz w:val="32"/>
          <w:szCs w:val="32"/>
          <w:lang w:val="sr-Cyrl-CS"/>
        </w:rPr>
      </w:pPr>
    </w:p>
    <w:p w:rsidR="00E00B60" w:rsidRDefault="00E00B60" w:rsidP="000D382F">
      <w:pPr>
        <w:tabs>
          <w:tab w:val="left" w:pos="7305"/>
        </w:tabs>
        <w:jc w:val="center"/>
        <w:rPr>
          <w:sz w:val="32"/>
          <w:szCs w:val="32"/>
          <w:lang w:val="sr-Cyrl-CS"/>
        </w:rPr>
      </w:pPr>
    </w:p>
    <w:p w:rsidR="00897586" w:rsidRDefault="007906C0" w:rsidP="000D382F">
      <w:pPr>
        <w:tabs>
          <w:tab w:val="left" w:pos="7305"/>
        </w:tabs>
        <w:rPr>
          <w:sz w:val="32"/>
          <w:szCs w:val="32"/>
        </w:rPr>
      </w:pPr>
      <w:r>
        <w:rPr>
          <w:sz w:val="32"/>
          <w:szCs w:val="32"/>
          <w:lang w:val="sr-Cyrl-CS"/>
        </w:rPr>
        <w:lastRenderedPageBreak/>
        <w:t xml:space="preserve">            </w:t>
      </w:r>
      <w:r w:rsidR="00424C01">
        <w:rPr>
          <w:sz w:val="32"/>
          <w:szCs w:val="32"/>
          <w:lang w:val="sr-Cyrl-CS"/>
        </w:rPr>
        <w:t xml:space="preserve">                </w:t>
      </w:r>
    </w:p>
    <w:p w:rsidR="004C7CBA" w:rsidRDefault="004C7CBA" w:rsidP="000D382F">
      <w:pPr>
        <w:tabs>
          <w:tab w:val="left" w:pos="7305"/>
        </w:tabs>
        <w:rPr>
          <w:sz w:val="32"/>
          <w:szCs w:val="32"/>
        </w:rPr>
      </w:pPr>
    </w:p>
    <w:p w:rsidR="004C7CBA" w:rsidRPr="004C7CBA" w:rsidRDefault="004C7CBA" w:rsidP="000D382F">
      <w:pPr>
        <w:tabs>
          <w:tab w:val="left" w:pos="7305"/>
        </w:tabs>
        <w:rPr>
          <w:sz w:val="32"/>
          <w:szCs w:val="32"/>
        </w:rPr>
      </w:pPr>
    </w:p>
    <w:p w:rsidR="00897586" w:rsidRPr="004E16FF" w:rsidRDefault="00897586" w:rsidP="000D382F">
      <w:pPr>
        <w:tabs>
          <w:tab w:val="left" w:pos="7305"/>
        </w:tabs>
        <w:rPr>
          <w:sz w:val="28"/>
          <w:szCs w:val="28"/>
          <w:lang w:val="sr-Cyrl-CS"/>
        </w:rPr>
      </w:pPr>
      <w:r w:rsidRPr="004E16FF">
        <w:rPr>
          <w:sz w:val="28"/>
          <w:szCs w:val="28"/>
          <w:lang w:val="sr-Cyrl-CS"/>
        </w:rPr>
        <w:t>САДРЖАЈ:</w:t>
      </w:r>
    </w:p>
    <w:p w:rsidR="00897586" w:rsidRDefault="00897586" w:rsidP="000D382F">
      <w:pPr>
        <w:tabs>
          <w:tab w:val="left" w:pos="7305"/>
        </w:tabs>
        <w:rPr>
          <w:sz w:val="28"/>
          <w:szCs w:val="28"/>
        </w:rPr>
      </w:pPr>
    </w:p>
    <w:p w:rsidR="00772B6F" w:rsidRPr="00772B6F" w:rsidRDefault="00772B6F" w:rsidP="000D382F">
      <w:pPr>
        <w:tabs>
          <w:tab w:val="left" w:pos="730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7"/>
        <w:tblW w:w="10218" w:type="dxa"/>
        <w:tblLook w:val="04A0"/>
      </w:tblPr>
      <w:tblGrid>
        <w:gridCol w:w="9468"/>
        <w:gridCol w:w="750"/>
      </w:tblGrid>
      <w:tr w:rsidR="00E66129" w:rsidRPr="00772B6F" w:rsidTr="00772B6F">
        <w:tc>
          <w:tcPr>
            <w:tcW w:w="9468" w:type="dxa"/>
            <w:shd w:val="clear" w:color="auto" w:fill="auto"/>
          </w:tcPr>
          <w:p w:rsidR="00E66129" w:rsidRPr="0069017E" w:rsidRDefault="00E66129" w:rsidP="000D382F">
            <w:pPr>
              <w:tabs>
                <w:tab w:val="left" w:pos="7305"/>
              </w:tabs>
              <w:rPr>
                <w:sz w:val="28"/>
                <w:szCs w:val="28"/>
                <w:lang w:val="sr-Cyrl-CS"/>
              </w:rPr>
            </w:pPr>
            <w:r w:rsidRPr="0069017E">
              <w:rPr>
                <w:sz w:val="28"/>
                <w:szCs w:val="28"/>
                <w:lang w:val="sr-Cyrl-CS"/>
              </w:rPr>
              <w:t>Уводне напомене......................................................................................................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66129" w:rsidRPr="00772B6F" w:rsidRDefault="00772B6F" w:rsidP="000D382F">
            <w:pPr>
              <w:tabs>
                <w:tab w:val="left" w:pos="7305"/>
              </w:tabs>
              <w:ind w:left="27"/>
              <w:jc w:val="center"/>
              <w:rPr>
                <w:sz w:val="28"/>
                <w:szCs w:val="28"/>
              </w:rPr>
            </w:pPr>
            <w:r w:rsidRPr="00772B6F">
              <w:rPr>
                <w:sz w:val="28"/>
                <w:szCs w:val="28"/>
              </w:rPr>
              <w:t>2</w:t>
            </w:r>
          </w:p>
        </w:tc>
      </w:tr>
      <w:tr w:rsidR="00E66129" w:rsidRPr="00772B6F" w:rsidTr="00772B6F">
        <w:tc>
          <w:tcPr>
            <w:tcW w:w="9468" w:type="dxa"/>
            <w:shd w:val="clear" w:color="auto" w:fill="auto"/>
          </w:tcPr>
          <w:p w:rsidR="00E66129" w:rsidRPr="0069017E" w:rsidRDefault="00E66129" w:rsidP="000D382F">
            <w:r w:rsidRPr="0069017E">
              <w:rPr>
                <w:sz w:val="28"/>
                <w:szCs w:val="28"/>
                <w:lang w:val="sr-Cyrl-CS"/>
              </w:rPr>
              <w:t>Структура измена.....................................................................................................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66129" w:rsidRPr="00772B6F" w:rsidRDefault="00772B6F" w:rsidP="000D382F">
            <w:pPr>
              <w:jc w:val="center"/>
              <w:rPr>
                <w:sz w:val="28"/>
                <w:szCs w:val="28"/>
              </w:rPr>
            </w:pPr>
            <w:r w:rsidRPr="00772B6F">
              <w:rPr>
                <w:sz w:val="28"/>
                <w:szCs w:val="28"/>
              </w:rPr>
              <w:t>3</w:t>
            </w:r>
          </w:p>
        </w:tc>
      </w:tr>
      <w:tr w:rsidR="00E66129" w:rsidRPr="00772B6F" w:rsidTr="00772B6F">
        <w:tc>
          <w:tcPr>
            <w:tcW w:w="9468" w:type="dxa"/>
            <w:shd w:val="clear" w:color="auto" w:fill="auto"/>
          </w:tcPr>
          <w:p w:rsidR="00E66129" w:rsidRPr="0069017E" w:rsidRDefault="00E66129" w:rsidP="000D382F">
            <w:pPr>
              <w:tabs>
                <w:tab w:val="left" w:pos="7305"/>
              </w:tabs>
              <w:rPr>
                <w:sz w:val="28"/>
                <w:szCs w:val="28"/>
                <w:lang w:val="sr-Cyrl-CS"/>
              </w:rPr>
            </w:pPr>
            <w:r w:rsidRPr="0069017E">
              <w:rPr>
                <w:sz w:val="28"/>
                <w:szCs w:val="28"/>
                <w:lang w:val="sr-Cyrl-CS"/>
              </w:rPr>
              <w:t xml:space="preserve">Табела </w:t>
            </w:r>
            <w:r w:rsidR="004C7CBA">
              <w:rPr>
                <w:sz w:val="28"/>
                <w:szCs w:val="28"/>
              </w:rPr>
              <w:t>„</w:t>
            </w:r>
            <w:r w:rsidR="004C7CBA">
              <w:rPr>
                <w:sz w:val="28"/>
                <w:szCs w:val="28"/>
                <w:lang w:val="sr-Cyrl-CS"/>
              </w:rPr>
              <w:t>Укупни</w:t>
            </w:r>
            <w:r w:rsidR="004C7CBA">
              <w:rPr>
                <w:sz w:val="28"/>
                <w:szCs w:val="28"/>
              </w:rPr>
              <w:t xml:space="preserve"> </w:t>
            </w:r>
            <w:r w:rsidR="004C7CBA">
              <w:rPr>
                <w:sz w:val="28"/>
                <w:szCs w:val="28"/>
                <w:lang w:val="sr-Cyrl-CS"/>
              </w:rPr>
              <w:t>расходи</w:t>
            </w:r>
            <w:r w:rsidR="004C7CBA">
              <w:rPr>
                <w:sz w:val="28"/>
                <w:szCs w:val="28"/>
              </w:rPr>
              <w:t>“..</w:t>
            </w:r>
            <w:r w:rsidRPr="0069017E">
              <w:rPr>
                <w:sz w:val="28"/>
                <w:szCs w:val="28"/>
                <w:lang w:val="sr-Cyrl-CS"/>
              </w:rPr>
              <w:t>.....................................................................................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66129" w:rsidRPr="00772B6F" w:rsidRDefault="0069017E" w:rsidP="000D382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6129" w:rsidRPr="00772B6F" w:rsidTr="00772B6F">
        <w:tc>
          <w:tcPr>
            <w:tcW w:w="9468" w:type="dxa"/>
            <w:shd w:val="clear" w:color="auto" w:fill="auto"/>
          </w:tcPr>
          <w:p w:rsidR="00E66129" w:rsidRPr="004C7CBA" w:rsidRDefault="00E66129" w:rsidP="000D382F">
            <w:pPr>
              <w:tabs>
                <w:tab w:val="left" w:pos="7305"/>
              </w:tabs>
              <w:rPr>
                <w:sz w:val="28"/>
                <w:szCs w:val="28"/>
              </w:rPr>
            </w:pPr>
            <w:r w:rsidRPr="0069017E">
              <w:rPr>
                <w:sz w:val="28"/>
                <w:szCs w:val="28"/>
                <w:lang w:val="sr-Cyrl-CS"/>
              </w:rPr>
              <w:t xml:space="preserve">Биланс успеха у </w:t>
            </w:r>
            <w:r w:rsidR="00E73859" w:rsidRPr="0069017E">
              <w:rPr>
                <w:sz w:val="28"/>
                <w:szCs w:val="28"/>
                <w:lang w:val="sr-Cyrl-CS"/>
              </w:rPr>
              <w:t>периоду од 0</w:t>
            </w:r>
            <w:r w:rsidR="00304670" w:rsidRPr="0069017E">
              <w:rPr>
                <w:sz w:val="28"/>
                <w:szCs w:val="28"/>
                <w:lang w:val="sr-Cyrl-CS"/>
              </w:rPr>
              <w:t>1.01.2017</w:t>
            </w:r>
            <w:r w:rsidR="004C7CBA">
              <w:rPr>
                <w:sz w:val="28"/>
                <w:szCs w:val="28"/>
              </w:rPr>
              <w:t xml:space="preserve"> </w:t>
            </w:r>
            <w:r w:rsidR="00304670" w:rsidRPr="0069017E">
              <w:rPr>
                <w:sz w:val="28"/>
                <w:szCs w:val="28"/>
                <w:lang w:val="sr-Cyrl-CS"/>
              </w:rPr>
              <w:t>-</w:t>
            </w:r>
            <w:r w:rsidR="004C7CBA">
              <w:rPr>
                <w:sz w:val="28"/>
                <w:szCs w:val="28"/>
              </w:rPr>
              <w:t xml:space="preserve"> </w:t>
            </w:r>
            <w:r w:rsidR="00304670" w:rsidRPr="0069017E">
              <w:rPr>
                <w:sz w:val="28"/>
                <w:szCs w:val="28"/>
                <w:lang w:val="sr-Cyrl-CS"/>
              </w:rPr>
              <w:t>31.12.2017</w:t>
            </w:r>
            <w:r w:rsidRPr="0069017E">
              <w:rPr>
                <w:sz w:val="28"/>
                <w:szCs w:val="28"/>
                <w:lang w:val="sr-Cyrl-CS"/>
              </w:rPr>
              <w:t>. године..............................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66129" w:rsidRPr="002656AD" w:rsidRDefault="0069017E" w:rsidP="000D382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3859" w:rsidRPr="00772B6F" w:rsidTr="00761553">
        <w:tc>
          <w:tcPr>
            <w:tcW w:w="9468" w:type="dxa"/>
            <w:shd w:val="clear" w:color="auto" w:fill="auto"/>
          </w:tcPr>
          <w:p w:rsidR="00E73859" w:rsidRPr="0069017E" w:rsidRDefault="00E73859" w:rsidP="000D382F">
            <w:pPr>
              <w:tabs>
                <w:tab w:val="left" w:pos="7305"/>
              </w:tabs>
              <w:rPr>
                <w:sz w:val="28"/>
                <w:szCs w:val="28"/>
                <w:lang w:val="sr-Cyrl-CS"/>
              </w:rPr>
            </w:pPr>
            <w:r w:rsidRPr="0069017E">
              <w:rPr>
                <w:sz w:val="28"/>
                <w:szCs w:val="28"/>
                <w:lang w:val="sr-Cyrl-CS"/>
              </w:rPr>
              <w:t xml:space="preserve">Извештај о токовима </w:t>
            </w:r>
            <w:r w:rsidR="00304670" w:rsidRPr="0069017E">
              <w:rPr>
                <w:sz w:val="28"/>
                <w:szCs w:val="28"/>
                <w:lang w:val="sr-Cyrl-CS"/>
              </w:rPr>
              <w:t>готовине у периоду од 01.01.2017-31.12.2017</w:t>
            </w:r>
            <w:r w:rsidRPr="0069017E">
              <w:rPr>
                <w:sz w:val="28"/>
                <w:szCs w:val="28"/>
                <w:lang w:val="sr-Cyrl-CS"/>
              </w:rPr>
              <w:t>. године....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73859" w:rsidRPr="00231B5A" w:rsidRDefault="0069017E" w:rsidP="000D382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66129" w:rsidRPr="00772B6F" w:rsidTr="00761553">
        <w:tc>
          <w:tcPr>
            <w:tcW w:w="9468" w:type="dxa"/>
            <w:shd w:val="clear" w:color="auto" w:fill="auto"/>
          </w:tcPr>
          <w:p w:rsidR="00E66129" w:rsidRPr="0069017E" w:rsidRDefault="00E66129" w:rsidP="000D382F">
            <w:pPr>
              <w:tabs>
                <w:tab w:val="left" w:pos="7305"/>
              </w:tabs>
              <w:rPr>
                <w:sz w:val="28"/>
                <w:szCs w:val="28"/>
                <w:lang w:val="sr-Cyrl-CS"/>
              </w:rPr>
            </w:pPr>
            <w:r w:rsidRPr="0069017E">
              <w:rPr>
                <w:sz w:val="28"/>
                <w:szCs w:val="28"/>
                <w:lang w:val="sr-Cyrl-CS"/>
              </w:rPr>
              <w:t>Трошкови запослених..............................................................................................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659BC" w:rsidRPr="00B96612" w:rsidRDefault="0069017E" w:rsidP="000D382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A55910" w:rsidRPr="001F6B77" w:rsidTr="00761553">
        <w:tc>
          <w:tcPr>
            <w:tcW w:w="9468" w:type="dxa"/>
            <w:shd w:val="clear" w:color="auto" w:fill="auto"/>
          </w:tcPr>
          <w:p w:rsidR="00A55910" w:rsidRPr="0069017E" w:rsidRDefault="00A55910" w:rsidP="00A55910">
            <w:pPr>
              <w:jc w:val="both"/>
              <w:rPr>
                <w:sz w:val="28"/>
                <w:szCs w:val="28"/>
                <w:lang w:val="sr-Cyrl-CS"/>
              </w:rPr>
            </w:pPr>
            <w:r w:rsidRPr="0069017E">
              <w:rPr>
                <w:sz w:val="28"/>
                <w:szCs w:val="28"/>
                <w:lang w:val="sr-Cyrl-CS"/>
              </w:rPr>
              <w:t>Планирана финансијска средства за набавку добара, радова и услуга</w:t>
            </w:r>
            <w:r w:rsidRPr="0069017E">
              <w:rPr>
                <w:sz w:val="28"/>
                <w:szCs w:val="28"/>
                <w:lang w:val="ru-RU"/>
              </w:rPr>
              <w:t xml:space="preserve"> за об</w:t>
            </w:r>
            <w:r w:rsidR="00FB1A1F">
              <w:rPr>
                <w:sz w:val="28"/>
                <w:szCs w:val="28"/>
                <w:lang w:val="ru-RU"/>
              </w:rPr>
              <w:t>ављање делатности - капитална</w:t>
            </w:r>
            <w:r w:rsidRPr="0069017E">
              <w:rPr>
                <w:sz w:val="28"/>
                <w:szCs w:val="28"/>
                <w:lang w:val="ru-RU"/>
              </w:rPr>
              <w:t xml:space="preserve"> улагања................................................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A55910" w:rsidRPr="00DD1977" w:rsidRDefault="00DD1977" w:rsidP="000D382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</w:t>
            </w:r>
          </w:p>
        </w:tc>
      </w:tr>
      <w:tr w:rsidR="00A55910" w:rsidRPr="001F6B77" w:rsidTr="00761553">
        <w:tc>
          <w:tcPr>
            <w:tcW w:w="9468" w:type="dxa"/>
            <w:shd w:val="clear" w:color="auto" w:fill="auto"/>
          </w:tcPr>
          <w:p w:rsidR="00A55910" w:rsidRPr="0069017E" w:rsidRDefault="00A55910" w:rsidP="00A55910">
            <w:pPr>
              <w:jc w:val="both"/>
              <w:rPr>
                <w:sz w:val="28"/>
                <w:szCs w:val="28"/>
                <w:lang w:val="sr-Cyrl-CS"/>
              </w:rPr>
            </w:pPr>
            <w:r w:rsidRPr="0069017E">
              <w:rPr>
                <w:sz w:val="28"/>
                <w:szCs w:val="28"/>
                <w:lang w:val="sr-Cyrl-CS"/>
              </w:rPr>
              <w:t>Планирана финансијска средства за набавку добара, радова и услуга</w:t>
            </w:r>
            <w:r w:rsidRPr="0069017E">
              <w:rPr>
                <w:sz w:val="28"/>
                <w:szCs w:val="28"/>
                <w:lang w:val="ru-RU"/>
              </w:rPr>
              <w:t xml:space="preserve"> за обављање делатности - текуће одржавање ..........................................................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A55910" w:rsidRPr="00DD1977" w:rsidRDefault="0069017E" w:rsidP="00DD19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D1977">
              <w:rPr>
                <w:sz w:val="28"/>
                <w:szCs w:val="28"/>
                <w:lang w:val="sr-Cyrl-CS"/>
              </w:rPr>
              <w:t>1</w:t>
            </w:r>
          </w:p>
        </w:tc>
      </w:tr>
    </w:tbl>
    <w:p w:rsidR="001F6B77" w:rsidRDefault="001F6B77" w:rsidP="000D382F">
      <w:pPr>
        <w:tabs>
          <w:tab w:val="left" w:pos="7305"/>
        </w:tabs>
        <w:rPr>
          <w:sz w:val="28"/>
          <w:szCs w:val="28"/>
          <w:lang w:val="sr-Cyrl-CS"/>
        </w:rPr>
      </w:pPr>
    </w:p>
    <w:p w:rsidR="001F6B77" w:rsidRDefault="001F6B77" w:rsidP="000D382F">
      <w:pPr>
        <w:tabs>
          <w:tab w:val="left" w:pos="7305"/>
        </w:tabs>
        <w:rPr>
          <w:sz w:val="28"/>
          <w:szCs w:val="28"/>
          <w:lang w:val="sr-Cyrl-CS"/>
        </w:rPr>
      </w:pPr>
    </w:p>
    <w:p w:rsidR="001F6B77" w:rsidRPr="004E16FF" w:rsidRDefault="001F6B77" w:rsidP="000D382F">
      <w:pPr>
        <w:tabs>
          <w:tab w:val="left" w:pos="7305"/>
        </w:tabs>
        <w:rPr>
          <w:sz w:val="28"/>
          <w:szCs w:val="28"/>
          <w:lang w:val="sr-Cyrl-CS"/>
        </w:rPr>
      </w:pPr>
    </w:p>
    <w:p w:rsidR="00897586" w:rsidRPr="004E16FF" w:rsidRDefault="00897586" w:rsidP="000D382F">
      <w:pPr>
        <w:tabs>
          <w:tab w:val="left" w:pos="7305"/>
        </w:tabs>
        <w:rPr>
          <w:b/>
          <w:sz w:val="28"/>
          <w:szCs w:val="28"/>
          <w:lang w:val="sr-Cyrl-CS"/>
        </w:rPr>
      </w:pPr>
    </w:p>
    <w:p w:rsidR="00897586" w:rsidRPr="004E16FF" w:rsidRDefault="00897586" w:rsidP="000D382F">
      <w:pPr>
        <w:tabs>
          <w:tab w:val="left" w:pos="7305"/>
        </w:tabs>
        <w:rPr>
          <w:b/>
          <w:sz w:val="28"/>
          <w:szCs w:val="28"/>
          <w:lang w:val="sr-Cyrl-CS"/>
        </w:rPr>
      </w:pPr>
    </w:p>
    <w:p w:rsidR="00897586" w:rsidRDefault="00897586" w:rsidP="000D382F">
      <w:pPr>
        <w:tabs>
          <w:tab w:val="left" w:pos="7305"/>
        </w:tabs>
        <w:rPr>
          <w:sz w:val="32"/>
          <w:szCs w:val="32"/>
          <w:lang w:val="sr-Cyrl-CS"/>
        </w:rPr>
      </w:pPr>
    </w:p>
    <w:p w:rsidR="00897586" w:rsidRDefault="00897586" w:rsidP="000D382F">
      <w:pPr>
        <w:tabs>
          <w:tab w:val="left" w:pos="7305"/>
        </w:tabs>
        <w:rPr>
          <w:sz w:val="32"/>
          <w:szCs w:val="32"/>
          <w:lang w:val="sr-Cyrl-CS"/>
        </w:rPr>
      </w:pPr>
    </w:p>
    <w:p w:rsidR="00897586" w:rsidRDefault="00897586" w:rsidP="000D382F">
      <w:pPr>
        <w:tabs>
          <w:tab w:val="left" w:pos="7305"/>
        </w:tabs>
        <w:rPr>
          <w:sz w:val="32"/>
          <w:szCs w:val="32"/>
          <w:lang w:val="sr-Cyrl-CS"/>
        </w:rPr>
      </w:pPr>
    </w:p>
    <w:p w:rsidR="004E16FF" w:rsidRDefault="004E16FF" w:rsidP="000D382F">
      <w:pPr>
        <w:tabs>
          <w:tab w:val="left" w:pos="7305"/>
        </w:tabs>
        <w:rPr>
          <w:sz w:val="32"/>
          <w:szCs w:val="32"/>
          <w:lang w:val="sr-Cyrl-CS"/>
        </w:rPr>
      </w:pPr>
    </w:p>
    <w:p w:rsidR="004E16FF" w:rsidRDefault="004E16FF" w:rsidP="000D382F">
      <w:pPr>
        <w:tabs>
          <w:tab w:val="left" w:pos="7305"/>
        </w:tabs>
        <w:rPr>
          <w:sz w:val="32"/>
          <w:szCs w:val="32"/>
          <w:lang w:val="sr-Cyrl-CS"/>
        </w:rPr>
      </w:pPr>
    </w:p>
    <w:p w:rsidR="004E16FF" w:rsidRDefault="004E16FF" w:rsidP="000D382F">
      <w:pPr>
        <w:tabs>
          <w:tab w:val="left" w:pos="7305"/>
        </w:tabs>
        <w:rPr>
          <w:sz w:val="32"/>
          <w:szCs w:val="32"/>
          <w:lang w:val="sr-Cyrl-CS"/>
        </w:rPr>
      </w:pPr>
    </w:p>
    <w:p w:rsidR="004E16FF" w:rsidRDefault="004E16FF" w:rsidP="000D382F">
      <w:pPr>
        <w:tabs>
          <w:tab w:val="left" w:pos="7305"/>
        </w:tabs>
        <w:rPr>
          <w:sz w:val="32"/>
          <w:szCs w:val="32"/>
          <w:lang w:val="sr-Cyrl-CS"/>
        </w:rPr>
      </w:pPr>
    </w:p>
    <w:p w:rsidR="004E16FF" w:rsidRDefault="004E16FF" w:rsidP="000D382F">
      <w:pPr>
        <w:tabs>
          <w:tab w:val="left" w:pos="7305"/>
        </w:tabs>
        <w:rPr>
          <w:sz w:val="32"/>
          <w:szCs w:val="32"/>
          <w:lang w:val="sr-Cyrl-CS"/>
        </w:rPr>
      </w:pPr>
    </w:p>
    <w:p w:rsidR="00B330F0" w:rsidRDefault="00B330F0" w:rsidP="000D382F">
      <w:pPr>
        <w:tabs>
          <w:tab w:val="left" w:pos="7305"/>
        </w:tabs>
        <w:jc w:val="center"/>
        <w:rPr>
          <w:b/>
          <w:sz w:val="28"/>
          <w:szCs w:val="28"/>
          <w:lang w:val="sr-Cyrl-CS"/>
        </w:rPr>
      </w:pPr>
    </w:p>
    <w:p w:rsidR="00B330F0" w:rsidRDefault="00B330F0" w:rsidP="000D382F">
      <w:pPr>
        <w:tabs>
          <w:tab w:val="left" w:pos="7305"/>
        </w:tabs>
        <w:jc w:val="center"/>
        <w:rPr>
          <w:b/>
          <w:sz w:val="28"/>
          <w:szCs w:val="28"/>
          <w:lang w:val="sr-Cyrl-CS"/>
        </w:rPr>
      </w:pPr>
    </w:p>
    <w:p w:rsidR="00FB5A06" w:rsidRDefault="00FB5A06" w:rsidP="000D382F">
      <w:pPr>
        <w:tabs>
          <w:tab w:val="left" w:pos="7305"/>
        </w:tabs>
        <w:jc w:val="center"/>
        <w:rPr>
          <w:b/>
          <w:sz w:val="28"/>
          <w:szCs w:val="28"/>
          <w:lang w:val="en-US"/>
        </w:rPr>
      </w:pPr>
    </w:p>
    <w:p w:rsidR="0069017E" w:rsidRDefault="0069017E" w:rsidP="000D382F">
      <w:pPr>
        <w:tabs>
          <w:tab w:val="left" w:pos="7305"/>
        </w:tabs>
        <w:jc w:val="center"/>
        <w:rPr>
          <w:b/>
          <w:sz w:val="28"/>
          <w:szCs w:val="28"/>
          <w:lang w:val="en-US"/>
        </w:rPr>
      </w:pPr>
    </w:p>
    <w:p w:rsidR="0069017E" w:rsidRDefault="0069017E" w:rsidP="000D382F">
      <w:pPr>
        <w:tabs>
          <w:tab w:val="left" w:pos="7305"/>
        </w:tabs>
        <w:jc w:val="center"/>
        <w:rPr>
          <w:b/>
          <w:sz w:val="28"/>
          <w:szCs w:val="28"/>
          <w:lang w:val="en-US"/>
        </w:rPr>
      </w:pPr>
    </w:p>
    <w:p w:rsidR="0069017E" w:rsidRDefault="0069017E" w:rsidP="000D382F">
      <w:pPr>
        <w:tabs>
          <w:tab w:val="left" w:pos="7305"/>
        </w:tabs>
        <w:jc w:val="center"/>
        <w:rPr>
          <w:b/>
          <w:sz w:val="28"/>
          <w:szCs w:val="28"/>
          <w:lang w:val="en-US"/>
        </w:rPr>
      </w:pPr>
    </w:p>
    <w:p w:rsidR="0069017E" w:rsidRDefault="0069017E" w:rsidP="000D382F">
      <w:pPr>
        <w:tabs>
          <w:tab w:val="left" w:pos="7305"/>
        </w:tabs>
        <w:jc w:val="center"/>
        <w:rPr>
          <w:b/>
          <w:sz w:val="28"/>
          <w:szCs w:val="28"/>
          <w:lang w:val="en-US"/>
        </w:rPr>
      </w:pPr>
    </w:p>
    <w:p w:rsidR="0069017E" w:rsidRDefault="0069017E" w:rsidP="000D382F">
      <w:pPr>
        <w:tabs>
          <w:tab w:val="left" w:pos="7305"/>
        </w:tabs>
        <w:jc w:val="center"/>
        <w:rPr>
          <w:b/>
          <w:sz w:val="28"/>
          <w:szCs w:val="28"/>
          <w:lang w:val="en-US"/>
        </w:rPr>
      </w:pPr>
    </w:p>
    <w:p w:rsidR="0069017E" w:rsidRDefault="0069017E" w:rsidP="000D382F">
      <w:pPr>
        <w:tabs>
          <w:tab w:val="left" w:pos="7305"/>
        </w:tabs>
        <w:jc w:val="center"/>
        <w:rPr>
          <w:b/>
          <w:sz w:val="28"/>
          <w:szCs w:val="28"/>
          <w:lang w:val="en-US"/>
        </w:rPr>
      </w:pPr>
    </w:p>
    <w:p w:rsidR="0069017E" w:rsidRDefault="0069017E" w:rsidP="000D382F">
      <w:pPr>
        <w:tabs>
          <w:tab w:val="left" w:pos="7305"/>
        </w:tabs>
        <w:jc w:val="center"/>
        <w:rPr>
          <w:b/>
          <w:sz w:val="28"/>
          <w:szCs w:val="28"/>
          <w:lang w:val="en-US"/>
        </w:rPr>
      </w:pPr>
    </w:p>
    <w:p w:rsidR="0069017E" w:rsidRDefault="0069017E" w:rsidP="000D382F">
      <w:pPr>
        <w:tabs>
          <w:tab w:val="left" w:pos="7305"/>
        </w:tabs>
        <w:jc w:val="center"/>
        <w:rPr>
          <w:b/>
          <w:sz w:val="28"/>
          <w:szCs w:val="28"/>
          <w:lang w:val="en-US"/>
        </w:rPr>
      </w:pPr>
    </w:p>
    <w:p w:rsidR="0069017E" w:rsidRDefault="0069017E" w:rsidP="000D382F">
      <w:pPr>
        <w:tabs>
          <w:tab w:val="left" w:pos="7305"/>
        </w:tabs>
        <w:jc w:val="center"/>
        <w:rPr>
          <w:b/>
          <w:sz w:val="28"/>
          <w:szCs w:val="28"/>
          <w:lang w:val="en-US"/>
        </w:rPr>
      </w:pPr>
    </w:p>
    <w:p w:rsidR="0069017E" w:rsidRDefault="0069017E" w:rsidP="000D382F">
      <w:pPr>
        <w:tabs>
          <w:tab w:val="left" w:pos="7305"/>
        </w:tabs>
        <w:jc w:val="center"/>
        <w:rPr>
          <w:b/>
          <w:sz w:val="28"/>
          <w:szCs w:val="28"/>
          <w:lang w:val="en-US"/>
        </w:rPr>
      </w:pPr>
    </w:p>
    <w:p w:rsidR="0069017E" w:rsidRPr="0069017E" w:rsidRDefault="0069017E" w:rsidP="000D382F">
      <w:pPr>
        <w:tabs>
          <w:tab w:val="left" w:pos="7305"/>
        </w:tabs>
        <w:jc w:val="center"/>
        <w:rPr>
          <w:b/>
          <w:sz w:val="28"/>
          <w:szCs w:val="28"/>
          <w:lang w:val="en-US"/>
        </w:rPr>
      </w:pPr>
    </w:p>
    <w:p w:rsidR="00304670" w:rsidRDefault="00304670" w:rsidP="000D382F">
      <w:pPr>
        <w:tabs>
          <w:tab w:val="left" w:pos="7305"/>
        </w:tabs>
        <w:jc w:val="center"/>
        <w:rPr>
          <w:b/>
          <w:sz w:val="28"/>
          <w:szCs w:val="28"/>
        </w:rPr>
      </w:pPr>
    </w:p>
    <w:p w:rsidR="004C7CBA" w:rsidRPr="004C7CBA" w:rsidRDefault="004C7CBA" w:rsidP="000D382F">
      <w:pPr>
        <w:tabs>
          <w:tab w:val="left" w:pos="7305"/>
        </w:tabs>
        <w:jc w:val="center"/>
        <w:rPr>
          <w:b/>
          <w:sz w:val="28"/>
          <w:szCs w:val="28"/>
        </w:rPr>
      </w:pPr>
    </w:p>
    <w:p w:rsidR="00897586" w:rsidRPr="00041F5A" w:rsidRDefault="00897586" w:rsidP="000D382F">
      <w:pPr>
        <w:tabs>
          <w:tab w:val="left" w:pos="7305"/>
        </w:tabs>
        <w:jc w:val="center"/>
        <w:rPr>
          <w:b/>
          <w:sz w:val="28"/>
          <w:szCs w:val="28"/>
          <w:lang w:val="sr-Cyrl-CS"/>
        </w:rPr>
      </w:pPr>
      <w:r w:rsidRPr="00041F5A">
        <w:rPr>
          <w:b/>
          <w:sz w:val="28"/>
          <w:szCs w:val="28"/>
          <w:lang w:val="sr-Cyrl-CS"/>
        </w:rPr>
        <w:t>Уводне напомене</w:t>
      </w:r>
    </w:p>
    <w:p w:rsidR="00897586" w:rsidRPr="00897586" w:rsidRDefault="00897586" w:rsidP="000D382F">
      <w:pPr>
        <w:tabs>
          <w:tab w:val="left" w:pos="7305"/>
        </w:tabs>
        <w:jc w:val="center"/>
        <w:rPr>
          <w:sz w:val="24"/>
          <w:szCs w:val="24"/>
          <w:lang w:val="sr-Cyrl-CS"/>
        </w:rPr>
      </w:pPr>
      <w:r w:rsidRPr="00897586">
        <w:rPr>
          <w:sz w:val="24"/>
          <w:szCs w:val="24"/>
          <w:lang w:val="sr-Cyrl-CS"/>
        </w:rPr>
        <w:t xml:space="preserve"> </w:t>
      </w:r>
    </w:p>
    <w:p w:rsidR="00897586" w:rsidRPr="00897586" w:rsidRDefault="00897586" w:rsidP="004C7CBA">
      <w:pPr>
        <w:tabs>
          <w:tab w:val="left" w:pos="7305"/>
        </w:tabs>
        <w:jc w:val="both"/>
        <w:rPr>
          <w:sz w:val="24"/>
          <w:szCs w:val="24"/>
          <w:lang w:val="sr-Cyrl-CS"/>
        </w:rPr>
      </w:pPr>
    </w:p>
    <w:p w:rsidR="003473E3" w:rsidRDefault="00930917" w:rsidP="004C7CBA">
      <w:pPr>
        <w:tabs>
          <w:tab w:val="left" w:pos="-600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897586" w:rsidRPr="003B0354">
        <w:rPr>
          <w:sz w:val="24"/>
          <w:szCs w:val="24"/>
          <w:lang w:val="sr-Cyrl-CS"/>
        </w:rPr>
        <w:t>Измен</w:t>
      </w:r>
      <w:r>
        <w:rPr>
          <w:sz w:val="24"/>
          <w:szCs w:val="24"/>
          <w:lang w:val="sr-Cyrl-CS"/>
        </w:rPr>
        <w:t>у</w:t>
      </w:r>
      <w:r w:rsidR="00897586" w:rsidRPr="003B0354">
        <w:rPr>
          <w:sz w:val="24"/>
          <w:szCs w:val="24"/>
          <w:lang w:val="sr-Cyrl-CS"/>
        </w:rPr>
        <w:t xml:space="preserve"> и допу</w:t>
      </w:r>
      <w:r w:rsidR="001F13F9" w:rsidRPr="003B0354">
        <w:rPr>
          <w:sz w:val="24"/>
          <w:szCs w:val="24"/>
          <w:lang w:val="sr-Cyrl-CS"/>
        </w:rPr>
        <w:t>н</w:t>
      </w:r>
      <w:r>
        <w:rPr>
          <w:sz w:val="24"/>
          <w:szCs w:val="24"/>
          <w:lang w:val="sr-Cyrl-CS"/>
        </w:rPr>
        <w:t>у</w:t>
      </w:r>
      <w:r w:rsidR="001F13F9" w:rsidRPr="003B0354">
        <w:rPr>
          <w:sz w:val="24"/>
          <w:szCs w:val="24"/>
          <w:lang w:val="sr-Cyrl-CS"/>
        </w:rPr>
        <w:t xml:space="preserve"> Програма</w:t>
      </w:r>
      <w:r w:rsidR="006278B4">
        <w:rPr>
          <w:sz w:val="24"/>
          <w:szCs w:val="24"/>
          <w:lang w:val="sr-Cyrl-CS"/>
        </w:rPr>
        <w:t xml:space="preserve"> пословања за 201</w:t>
      </w:r>
      <w:r w:rsidR="006278B4">
        <w:rPr>
          <w:sz w:val="24"/>
          <w:szCs w:val="24"/>
          <w:lang w:val="en-US"/>
        </w:rPr>
        <w:t>7</w:t>
      </w:r>
      <w:r w:rsidR="001F13F9" w:rsidRPr="003B0354">
        <w:rPr>
          <w:sz w:val="24"/>
          <w:szCs w:val="24"/>
          <w:lang w:val="sr-Cyrl-CS"/>
        </w:rPr>
        <w:t xml:space="preserve">. годину вршимо </w:t>
      </w:r>
      <w:r w:rsidR="003473E3" w:rsidRPr="003B0354">
        <w:rPr>
          <w:sz w:val="24"/>
          <w:szCs w:val="24"/>
          <w:lang w:val="sr-Cyrl-CS"/>
        </w:rPr>
        <w:t xml:space="preserve">из разлога </w:t>
      </w:r>
      <w:r w:rsidR="000D42EA">
        <w:rPr>
          <w:sz w:val="24"/>
          <w:szCs w:val="24"/>
          <w:lang w:val="sr-Cyrl-CS"/>
        </w:rPr>
        <w:t>исп</w:t>
      </w:r>
      <w:r w:rsidR="004C7CBA">
        <w:rPr>
          <w:sz w:val="24"/>
          <w:szCs w:val="24"/>
        </w:rPr>
        <w:t>л</w:t>
      </w:r>
      <w:r w:rsidR="000D42EA">
        <w:rPr>
          <w:sz w:val="24"/>
          <w:szCs w:val="24"/>
          <w:lang w:val="sr-Cyrl-CS"/>
        </w:rPr>
        <w:t>ат</w:t>
      </w:r>
      <w:r w:rsidR="00830659">
        <w:rPr>
          <w:sz w:val="24"/>
          <w:szCs w:val="24"/>
          <w:lang w:val="sr-Cyrl-CS"/>
        </w:rPr>
        <w:t>е</w:t>
      </w:r>
      <w:r w:rsidR="000D42EA">
        <w:rPr>
          <w:sz w:val="24"/>
          <w:szCs w:val="24"/>
          <w:lang w:val="sr-Cyrl-CS"/>
        </w:rPr>
        <w:t xml:space="preserve"> солидарне помоћи </w:t>
      </w:r>
      <w:r w:rsidR="004C7CBA">
        <w:rPr>
          <w:sz w:val="24"/>
          <w:szCs w:val="24"/>
          <w:lang w:val="sr-Cyrl-CS"/>
        </w:rPr>
        <w:t xml:space="preserve">запосленима </w:t>
      </w:r>
      <w:r w:rsidR="000D42EA">
        <w:rPr>
          <w:sz w:val="24"/>
          <w:szCs w:val="24"/>
          <w:lang w:val="sr-Cyrl-CS"/>
        </w:rPr>
        <w:t>у Ј</w:t>
      </w:r>
      <w:r w:rsidR="00830659">
        <w:rPr>
          <w:sz w:val="24"/>
          <w:szCs w:val="24"/>
          <w:lang w:val="sr-Cyrl-CS"/>
        </w:rPr>
        <w:t>П</w:t>
      </w:r>
      <w:r w:rsidR="000D42EA">
        <w:rPr>
          <w:sz w:val="24"/>
          <w:szCs w:val="24"/>
          <w:lang w:val="sr-Cyrl-CS"/>
        </w:rPr>
        <w:t xml:space="preserve"> Гре</w:t>
      </w:r>
      <w:r>
        <w:rPr>
          <w:sz w:val="24"/>
          <w:szCs w:val="24"/>
          <w:lang w:val="sr-Cyrl-CS"/>
        </w:rPr>
        <w:t>јање</w:t>
      </w:r>
      <w:r w:rsidR="00830659">
        <w:rPr>
          <w:sz w:val="24"/>
          <w:szCs w:val="24"/>
          <w:lang w:val="sr-Cyrl-CS"/>
        </w:rPr>
        <w:t xml:space="preserve"> Смедерево</w:t>
      </w:r>
      <w:r w:rsidR="000D42E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C7CBA">
        <w:rPr>
          <w:sz w:val="24"/>
          <w:szCs w:val="24"/>
          <w:lang w:val="sr-Cyrl-CS"/>
        </w:rPr>
        <w:t>а основ тога је А</w:t>
      </w:r>
      <w:r w:rsidR="000D42EA">
        <w:rPr>
          <w:sz w:val="24"/>
          <w:szCs w:val="24"/>
          <w:lang w:val="sr-Cyrl-CS"/>
        </w:rPr>
        <w:t>некс</w:t>
      </w:r>
      <w:r w:rsidR="008306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I</w:t>
      </w:r>
      <w:r w:rsidR="000D42EA">
        <w:rPr>
          <w:sz w:val="24"/>
          <w:szCs w:val="24"/>
          <w:lang w:val="sr-Cyrl-CS"/>
        </w:rPr>
        <w:t xml:space="preserve"> Посебн</w:t>
      </w:r>
      <w:r>
        <w:rPr>
          <w:sz w:val="24"/>
          <w:szCs w:val="24"/>
          <w:lang w:val="sr-Cyrl-CS"/>
        </w:rPr>
        <w:t>ог</w:t>
      </w:r>
      <w:r w:rsidR="000D42EA">
        <w:rPr>
          <w:sz w:val="24"/>
          <w:szCs w:val="24"/>
          <w:lang w:val="sr-Cyrl-CS"/>
        </w:rPr>
        <w:t xml:space="preserve"> колективн</w:t>
      </w:r>
      <w:r>
        <w:rPr>
          <w:sz w:val="24"/>
          <w:szCs w:val="24"/>
          <w:lang w:val="sr-Cyrl-CS"/>
        </w:rPr>
        <w:t>ог</w:t>
      </w:r>
      <w:r w:rsidR="000D42EA">
        <w:rPr>
          <w:sz w:val="24"/>
          <w:szCs w:val="24"/>
          <w:lang w:val="sr-Cyrl-CS"/>
        </w:rPr>
        <w:t xml:space="preserve"> уговор</w:t>
      </w:r>
      <w:r>
        <w:rPr>
          <w:sz w:val="24"/>
          <w:szCs w:val="24"/>
          <w:lang w:val="sr-Cyrl-CS"/>
        </w:rPr>
        <w:t>а</w:t>
      </w:r>
      <w:r w:rsidR="000D42EA">
        <w:rPr>
          <w:sz w:val="24"/>
          <w:szCs w:val="24"/>
          <w:lang w:val="sr-Cyrl-CS"/>
        </w:rPr>
        <w:t xml:space="preserve"> за јавна предузећа у комуналној делатности на териториј</w:t>
      </w:r>
      <w:r>
        <w:rPr>
          <w:sz w:val="24"/>
          <w:szCs w:val="24"/>
          <w:lang w:val="sr-Cyrl-CS"/>
        </w:rPr>
        <w:t>и</w:t>
      </w:r>
      <w:r w:rsidR="000D42E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</w:t>
      </w:r>
      <w:r w:rsidR="000D42EA">
        <w:rPr>
          <w:sz w:val="24"/>
          <w:szCs w:val="24"/>
          <w:lang w:val="sr-Cyrl-CS"/>
        </w:rPr>
        <w:t xml:space="preserve">епублике </w:t>
      </w:r>
      <w:r>
        <w:rPr>
          <w:sz w:val="24"/>
          <w:szCs w:val="24"/>
          <w:lang w:val="sr-Cyrl-CS"/>
        </w:rPr>
        <w:t>С</w:t>
      </w:r>
      <w:r w:rsidR="000D42EA">
        <w:rPr>
          <w:sz w:val="24"/>
          <w:szCs w:val="24"/>
          <w:lang w:val="sr-Cyrl-CS"/>
        </w:rPr>
        <w:t>рбиј</w:t>
      </w:r>
      <w:r>
        <w:rPr>
          <w:sz w:val="24"/>
          <w:szCs w:val="24"/>
          <w:lang w:val="sr-Cyrl-CS"/>
        </w:rPr>
        <w:t>е</w:t>
      </w:r>
      <w:r w:rsidR="000D42EA">
        <w:rPr>
          <w:sz w:val="24"/>
          <w:szCs w:val="24"/>
          <w:lang w:val="sr-Cyrl-CS"/>
        </w:rPr>
        <w:t xml:space="preserve"> који између осталог предвиђа да послодавац мо</w:t>
      </w:r>
      <w:r>
        <w:rPr>
          <w:sz w:val="24"/>
          <w:szCs w:val="24"/>
          <w:lang w:val="sr-Cyrl-CS"/>
        </w:rPr>
        <w:t>же исплатити солидарну помоћ (</w:t>
      </w:r>
      <w:r w:rsidR="000D42EA">
        <w:rPr>
          <w:sz w:val="24"/>
          <w:szCs w:val="24"/>
          <w:lang w:val="sr-Cyrl-CS"/>
        </w:rPr>
        <w:t>р</w:t>
      </w:r>
      <w:r>
        <w:rPr>
          <w:sz w:val="24"/>
          <w:szCs w:val="24"/>
          <w:lang w:val="sr-Cyrl-CS"/>
        </w:rPr>
        <w:t>а</w:t>
      </w:r>
      <w:r w:rsidR="000D42EA">
        <w:rPr>
          <w:sz w:val="24"/>
          <w:szCs w:val="24"/>
          <w:lang w:val="sr-Cyrl-CS"/>
        </w:rPr>
        <w:t>ди убла</w:t>
      </w:r>
      <w:r>
        <w:rPr>
          <w:sz w:val="24"/>
          <w:szCs w:val="24"/>
          <w:lang w:val="sr-Cyrl-CS"/>
        </w:rPr>
        <w:t>ж</w:t>
      </w:r>
      <w:r w:rsidR="000D42EA">
        <w:rPr>
          <w:sz w:val="24"/>
          <w:szCs w:val="24"/>
          <w:lang w:val="sr-Cyrl-CS"/>
        </w:rPr>
        <w:t>ава</w:t>
      </w:r>
      <w:r>
        <w:rPr>
          <w:sz w:val="24"/>
          <w:szCs w:val="24"/>
          <w:lang w:val="sr-Cyrl-CS"/>
        </w:rPr>
        <w:t>њ</w:t>
      </w:r>
      <w:r w:rsidR="000D42EA">
        <w:rPr>
          <w:sz w:val="24"/>
          <w:szCs w:val="24"/>
          <w:lang w:val="sr-Cyrl-CS"/>
        </w:rPr>
        <w:t>а непово</w:t>
      </w:r>
      <w:r>
        <w:rPr>
          <w:sz w:val="24"/>
          <w:szCs w:val="24"/>
          <w:lang w:val="sr-Cyrl-CS"/>
        </w:rPr>
        <w:t>љ</w:t>
      </w:r>
      <w:r w:rsidR="000D42EA">
        <w:rPr>
          <w:sz w:val="24"/>
          <w:szCs w:val="24"/>
          <w:lang w:val="sr-Cyrl-CS"/>
        </w:rPr>
        <w:t>ног матери</w:t>
      </w:r>
      <w:r w:rsidR="004C7CBA">
        <w:rPr>
          <w:sz w:val="24"/>
          <w:szCs w:val="24"/>
          <w:lang w:val="sr-Cyrl-CS"/>
        </w:rPr>
        <w:t>ј</w:t>
      </w:r>
      <w:r w:rsidR="000D42EA">
        <w:rPr>
          <w:sz w:val="24"/>
          <w:szCs w:val="24"/>
          <w:lang w:val="sr-Cyrl-CS"/>
        </w:rPr>
        <w:t>алног поло</w:t>
      </w:r>
      <w:r>
        <w:rPr>
          <w:sz w:val="24"/>
          <w:szCs w:val="24"/>
          <w:lang w:val="sr-Cyrl-CS"/>
        </w:rPr>
        <w:t>ж</w:t>
      </w:r>
      <w:r w:rsidR="000D42EA">
        <w:rPr>
          <w:sz w:val="24"/>
          <w:szCs w:val="24"/>
          <w:lang w:val="sr-Cyrl-CS"/>
        </w:rPr>
        <w:t>аја</w:t>
      </w:r>
      <w:r>
        <w:rPr>
          <w:sz w:val="24"/>
          <w:szCs w:val="24"/>
          <w:lang w:val="sr-Cyrl-CS"/>
        </w:rPr>
        <w:t xml:space="preserve"> запослених</w:t>
      </w:r>
      <w:r>
        <w:rPr>
          <w:sz w:val="24"/>
          <w:szCs w:val="24"/>
        </w:rPr>
        <w:t>)</w:t>
      </w:r>
      <w:r w:rsidR="000D42EA">
        <w:rPr>
          <w:sz w:val="24"/>
          <w:szCs w:val="24"/>
          <w:lang w:val="sr-Cyrl-CS"/>
        </w:rPr>
        <w:t xml:space="preserve"> у складу са својим општим актом и под условом да за то има </w:t>
      </w:r>
      <w:r>
        <w:rPr>
          <w:sz w:val="24"/>
          <w:szCs w:val="24"/>
          <w:lang w:val="sr-Cyrl-CS"/>
        </w:rPr>
        <w:t xml:space="preserve">обезбеђена </w:t>
      </w:r>
      <w:r w:rsidR="000D42EA">
        <w:rPr>
          <w:sz w:val="24"/>
          <w:szCs w:val="24"/>
          <w:lang w:val="sr-Cyrl-CS"/>
        </w:rPr>
        <w:t>финанси</w:t>
      </w:r>
      <w:r>
        <w:rPr>
          <w:sz w:val="24"/>
          <w:szCs w:val="24"/>
          <w:lang w:val="sr-Cyrl-CS"/>
        </w:rPr>
        <w:t>ј</w:t>
      </w:r>
      <w:r w:rsidR="000D42EA">
        <w:rPr>
          <w:sz w:val="24"/>
          <w:szCs w:val="24"/>
          <w:lang w:val="sr-Cyrl-CS"/>
        </w:rPr>
        <w:t>ска сре</w:t>
      </w:r>
      <w:r>
        <w:rPr>
          <w:sz w:val="24"/>
          <w:szCs w:val="24"/>
          <w:lang w:val="sr-Cyrl-CS"/>
        </w:rPr>
        <w:t xml:space="preserve">дства. </w:t>
      </w:r>
    </w:p>
    <w:p w:rsidR="004C7CBA" w:rsidRPr="004C7CBA" w:rsidRDefault="004C7CBA" w:rsidP="004C7CBA">
      <w:pPr>
        <w:tabs>
          <w:tab w:val="left" w:pos="-600"/>
        </w:tabs>
        <w:jc w:val="both"/>
        <w:rPr>
          <w:sz w:val="24"/>
          <w:szCs w:val="24"/>
        </w:rPr>
      </w:pPr>
    </w:p>
    <w:p w:rsidR="008B015C" w:rsidRDefault="006D6C4B" w:rsidP="004C7CBA">
      <w:pPr>
        <w:jc w:val="both"/>
        <w:rPr>
          <w:sz w:val="24"/>
          <w:szCs w:val="24"/>
          <w:lang w:val="sr-Cyrl-CS"/>
        </w:rPr>
      </w:pPr>
      <w:r w:rsidRPr="003B0354">
        <w:rPr>
          <w:sz w:val="24"/>
          <w:szCs w:val="24"/>
          <w:lang w:val="sr-Cyrl-CS"/>
        </w:rPr>
        <w:tab/>
      </w:r>
      <w:r w:rsidR="004C7CBA">
        <w:rPr>
          <w:sz w:val="24"/>
          <w:szCs w:val="24"/>
          <w:lang w:val="sr-Cyrl-CS"/>
        </w:rPr>
        <w:t>У табели</w:t>
      </w:r>
      <w:r w:rsidR="001400F2" w:rsidRPr="004D5805">
        <w:rPr>
          <w:sz w:val="24"/>
          <w:szCs w:val="24"/>
          <w:lang w:val="sr-Cyrl-CS"/>
        </w:rPr>
        <w:t xml:space="preserve"> </w:t>
      </w:r>
      <w:r w:rsidR="004C7CBA">
        <w:rPr>
          <w:sz w:val="24"/>
          <w:szCs w:val="24"/>
          <w:lang w:val="sr-Cyrl-CS"/>
        </w:rPr>
        <w:t>„</w:t>
      </w:r>
      <w:r w:rsidR="001F6B77" w:rsidRPr="004D5805">
        <w:rPr>
          <w:sz w:val="24"/>
          <w:szCs w:val="24"/>
          <w:lang w:val="sr-Cyrl-CS"/>
        </w:rPr>
        <w:t>Укупни расходи</w:t>
      </w:r>
      <w:r w:rsidR="004C7CBA">
        <w:rPr>
          <w:sz w:val="24"/>
          <w:szCs w:val="24"/>
          <w:lang w:val="sr-Cyrl-CS"/>
        </w:rPr>
        <w:t>“</w:t>
      </w:r>
      <w:r w:rsidR="001F6B77" w:rsidRPr="004D5805">
        <w:rPr>
          <w:sz w:val="24"/>
          <w:szCs w:val="24"/>
          <w:lang w:val="sr-Cyrl-CS"/>
        </w:rPr>
        <w:t xml:space="preserve"> </w:t>
      </w:r>
      <w:r w:rsidR="0002212D" w:rsidRPr="004D5805">
        <w:rPr>
          <w:sz w:val="24"/>
          <w:szCs w:val="24"/>
          <w:lang w:val="sr-Cyrl-CS"/>
        </w:rPr>
        <w:t>упоредно су приказан</w:t>
      </w:r>
      <w:r w:rsidR="00F974BC" w:rsidRPr="004D5805">
        <w:rPr>
          <w:sz w:val="24"/>
          <w:szCs w:val="24"/>
          <w:lang w:val="sr-Cyrl-CS"/>
        </w:rPr>
        <w:t xml:space="preserve">и износи </w:t>
      </w:r>
      <w:r w:rsidR="001400F2" w:rsidRPr="004D5805">
        <w:rPr>
          <w:sz w:val="24"/>
          <w:szCs w:val="24"/>
          <w:lang w:val="sr-Cyrl-CS"/>
        </w:rPr>
        <w:t xml:space="preserve"> </w:t>
      </w:r>
      <w:r w:rsidR="0002212D" w:rsidRPr="004D5805">
        <w:rPr>
          <w:sz w:val="24"/>
          <w:szCs w:val="24"/>
          <w:lang w:val="sr-Cyrl-CS"/>
        </w:rPr>
        <w:t xml:space="preserve">трошкова </w:t>
      </w:r>
      <w:r w:rsidR="00F974BC" w:rsidRPr="004D5805">
        <w:rPr>
          <w:sz w:val="24"/>
          <w:szCs w:val="24"/>
          <w:lang w:val="sr-Cyrl-CS"/>
        </w:rPr>
        <w:t xml:space="preserve">који су </w:t>
      </w:r>
      <w:r w:rsidR="003B0354" w:rsidRPr="004D5805">
        <w:rPr>
          <w:sz w:val="24"/>
          <w:szCs w:val="24"/>
          <w:lang w:val="sr-Cyrl-CS"/>
        </w:rPr>
        <w:t xml:space="preserve">првобитно </w:t>
      </w:r>
      <w:r w:rsidR="00F974BC" w:rsidRPr="004D5805">
        <w:rPr>
          <w:sz w:val="24"/>
          <w:szCs w:val="24"/>
          <w:lang w:val="sr-Cyrl-CS"/>
        </w:rPr>
        <w:t>планирани</w:t>
      </w:r>
      <w:r w:rsidR="00DF5DCC" w:rsidRPr="004D5805">
        <w:rPr>
          <w:sz w:val="24"/>
          <w:szCs w:val="24"/>
          <w:lang w:val="sr-Cyrl-CS"/>
        </w:rPr>
        <w:t xml:space="preserve"> </w:t>
      </w:r>
      <w:r w:rsidR="00F974BC" w:rsidRPr="004D5805">
        <w:rPr>
          <w:sz w:val="24"/>
          <w:szCs w:val="24"/>
          <w:lang w:val="sr-Cyrl-CS"/>
        </w:rPr>
        <w:t xml:space="preserve">и износи који </w:t>
      </w:r>
      <w:r w:rsidR="003B0354" w:rsidRPr="004D5805">
        <w:rPr>
          <w:sz w:val="24"/>
          <w:szCs w:val="24"/>
          <w:lang w:val="sr-Cyrl-CS"/>
        </w:rPr>
        <w:t>су</w:t>
      </w:r>
      <w:r w:rsidR="00DF5DCC" w:rsidRPr="004D5805">
        <w:rPr>
          <w:sz w:val="24"/>
          <w:szCs w:val="24"/>
          <w:lang w:val="sr-Cyrl-CS"/>
        </w:rPr>
        <w:t xml:space="preserve"> измењени</w:t>
      </w:r>
      <w:r w:rsidR="001F6B77" w:rsidRPr="004D5805">
        <w:rPr>
          <w:sz w:val="24"/>
          <w:szCs w:val="24"/>
          <w:lang w:val="sr-Cyrl-CS"/>
        </w:rPr>
        <w:t xml:space="preserve">. </w:t>
      </w:r>
      <w:r w:rsidR="001F6B77" w:rsidRPr="000D382F">
        <w:rPr>
          <w:sz w:val="24"/>
          <w:szCs w:val="24"/>
          <w:lang w:val="sr-Cyrl-CS"/>
        </w:rPr>
        <w:t xml:space="preserve">Најзначајнији део </w:t>
      </w:r>
      <w:r w:rsidR="004D5805" w:rsidRPr="000D382F">
        <w:rPr>
          <w:sz w:val="24"/>
          <w:szCs w:val="24"/>
          <w:lang w:val="sr-Cyrl-CS"/>
        </w:rPr>
        <w:t>измена</w:t>
      </w:r>
      <w:r w:rsidR="001F6B77" w:rsidRPr="000D382F">
        <w:rPr>
          <w:sz w:val="24"/>
          <w:szCs w:val="24"/>
          <w:lang w:val="sr-Cyrl-CS"/>
        </w:rPr>
        <w:t xml:space="preserve"> који</w:t>
      </w:r>
      <w:r w:rsidR="00897586" w:rsidRPr="000D382F">
        <w:rPr>
          <w:sz w:val="24"/>
          <w:szCs w:val="24"/>
        </w:rPr>
        <w:t xml:space="preserve"> </w:t>
      </w:r>
      <w:r w:rsidR="00897586" w:rsidRPr="000D382F">
        <w:rPr>
          <w:sz w:val="24"/>
          <w:szCs w:val="24"/>
          <w:lang w:val="sr-Cyrl-CS"/>
        </w:rPr>
        <w:t xml:space="preserve">ће се извршити </w:t>
      </w:r>
      <w:r w:rsidR="0002212D" w:rsidRPr="000D382F">
        <w:rPr>
          <w:sz w:val="24"/>
          <w:szCs w:val="24"/>
          <w:lang w:val="sr-Cyrl-CS"/>
        </w:rPr>
        <w:t>односи</w:t>
      </w:r>
      <w:r w:rsidR="000A7C6B" w:rsidRPr="000D382F">
        <w:rPr>
          <w:sz w:val="24"/>
          <w:szCs w:val="24"/>
          <w:lang w:val="sr-Cyrl-CS"/>
        </w:rPr>
        <w:t xml:space="preserve"> се на следеће</w:t>
      </w:r>
      <w:r w:rsidR="00E960BD">
        <w:rPr>
          <w:sz w:val="24"/>
          <w:szCs w:val="24"/>
          <w:lang w:val="sr-Cyrl-CS"/>
        </w:rPr>
        <w:t xml:space="preserve">: </w:t>
      </w:r>
    </w:p>
    <w:p w:rsidR="00821FC5" w:rsidRDefault="00821FC5" w:rsidP="004C7CBA">
      <w:pPr>
        <w:jc w:val="both"/>
        <w:rPr>
          <w:sz w:val="24"/>
          <w:szCs w:val="24"/>
          <w:lang w:val="sr-Cyrl-CS"/>
        </w:rPr>
      </w:pPr>
    </w:p>
    <w:p w:rsidR="00821FC5" w:rsidRDefault="00821FC5" w:rsidP="00821FC5">
      <w:pPr>
        <w:pStyle w:val="ListParagraph"/>
        <w:numPr>
          <w:ilvl w:val="0"/>
          <w:numId w:val="47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Позиција</w:t>
      </w:r>
      <w:r w:rsidR="00A468B0" w:rsidRPr="00821FC5">
        <w:rPr>
          <w:sz w:val="24"/>
          <w:szCs w:val="24"/>
          <w:lang w:val="sr-Cyrl-CS"/>
        </w:rPr>
        <w:t xml:space="preserve"> број 3 </w:t>
      </w:r>
      <w:r w:rsidR="004C7CBA" w:rsidRPr="00821FC5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>б</w:t>
      </w:r>
      <w:r w:rsidR="00AE27AD">
        <w:rPr>
          <w:sz w:val="24"/>
          <w:szCs w:val="24"/>
          <w:lang w:val="sr-Cyrl-CS"/>
        </w:rPr>
        <w:t>иомаса),</w:t>
      </w:r>
      <w:r>
        <w:rPr>
          <w:sz w:val="24"/>
          <w:szCs w:val="24"/>
          <w:lang w:val="sr-Cyrl-CS"/>
        </w:rPr>
        <w:t xml:space="preserve"> позиција број 24 (и</w:t>
      </w:r>
      <w:r w:rsidRPr="00821FC5">
        <w:rPr>
          <w:sz w:val="24"/>
          <w:szCs w:val="24"/>
          <w:lang w:val="sr-Cyrl-CS"/>
        </w:rPr>
        <w:t>зрада пројектне</w:t>
      </w:r>
      <w:r>
        <w:rPr>
          <w:sz w:val="24"/>
          <w:szCs w:val="24"/>
          <w:lang w:val="sr-Cyrl-CS"/>
        </w:rPr>
        <w:t xml:space="preserve"> </w:t>
      </w:r>
      <w:r w:rsidRPr="00821FC5">
        <w:rPr>
          <w:sz w:val="24"/>
          <w:szCs w:val="24"/>
          <w:lang w:val="sr-Cyrl-CS"/>
        </w:rPr>
        <w:t>документације за</w:t>
      </w:r>
      <w:r>
        <w:rPr>
          <w:sz w:val="24"/>
          <w:szCs w:val="24"/>
          <w:lang w:val="sr-Cyrl-CS"/>
        </w:rPr>
        <w:t xml:space="preserve"> конверзију </w:t>
      </w:r>
      <w:r w:rsidRPr="00821FC5">
        <w:rPr>
          <w:sz w:val="24"/>
          <w:szCs w:val="24"/>
          <w:lang w:val="sr-Cyrl-CS"/>
        </w:rPr>
        <w:t xml:space="preserve">горива са мазута на биомасу у котларницама </w:t>
      </w:r>
      <w:r w:rsidR="00074493">
        <w:rPr>
          <w:sz w:val="24"/>
          <w:szCs w:val="24"/>
          <w:lang w:val="sr-Cyrl-CS"/>
        </w:rPr>
        <w:t>„</w:t>
      </w:r>
      <w:r w:rsidRPr="00821FC5">
        <w:rPr>
          <w:sz w:val="24"/>
          <w:szCs w:val="24"/>
          <w:lang w:val="sr-Cyrl-CS"/>
        </w:rPr>
        <w:t>Спорски центар</w:t>
      </w:r>
      <w:r w:rsidR="00074493">
        <w:rPr>
          <w:sz w:val="24"/>
          <w:szCs w:val="24"/>
          <w:lang w:val="sr-Cyrl-CS"/>
        </w:rPr>
        <w:t>“</w:t>
      </w:r>
      <w:r w:rsidRPr="00821FC5">
        <w:rPr>
          <w:sz w:val="24"/>
          <w:szCs w:val="24"/>
          <w:lang w:val="sr-Cyrl-CS"/>
        </w:rPr>
        <w:t xml:space="preserve"> и </w:t>
      </w:r>
      <w:r w:rsidR="00074493">
        <w:rPr>
          <w:sz w:val="24"/>
          <w:szCs w:val="24"/>
          <w:lang w:val="sr-Cyrl-CS"/>
        </w:rPr>
        <w:t>„</w:t>
      </w:r>
      <w:r w:rsidRPr="00821FC5">
        <w:rPr>
          <w:sz w:val="24"/>
          <w:szCs w:val="24"/>
          <w:lang w:val="sr-Cyrl-CS"/>
        </w:rPr>
        <w:t>Парњача</w:t>
      </w:r>
      <w:r w:rsidR="00074493">
        <w:rPr>
          <w:sz w:val="24"/>
          <w:szCs w:val="24"/>
          <w:lang w:val="sr-Cyrl-CS"/>
        </w:rPr>
        <w:t>“</w:t>
      </w:r>
      <w:r>
        <w:rPr>
          <w:sz w:val="24"/>
          <w:szCs w:val="24"/>
          <w:lang w:val="sr-Cyrl-CS"/>
        </w:rPr>
        <w:t>)</w:t>
      </w:r>
      <w:r w:rsidRPr="00821FC5">
        <w:rPr>
          <w:sz w:val="24"/>
          <w:szCs w:val="24"/>
          <w:lang w:val="sr-Cyrl-CS"/>
        </w:rPr>
        <w:t xml:space="preserve"> </w:t>
      </w:r>
      <w:r w:rsidR="00AE27AD">
        <w:rPr>
          <w:sz w:val="24"/>
          <w:szCs w:val="24"/>
          <w:lang w:val="sr-Cyrl-CS"/>
        </w:rPr>
        <w:t xml:space="preserve">и позиција бр. 18 (остала лична примања) </w:t>
      </w:r>
      <w:r w:rsidR="0098361F" w:rsidRPr="00821FC5">
        <w:rPr>
          <w:sz w:val="24"/>
          <w:szCs w:val="24"/>
          <w:lang w:val="sr-Cyrl-CS"/>
        </w:rPr>
        <w:t>се</w:t>
      </w:r>
      <w:r>
        <w:rPr>
          <w:sz w:val="24"/>
          <w:szCs w:val="24"/>
          <w:lang w:val="sr-Cyrl-CS"/>
        </w:rPr>
        <w:t xml:space="preserve"> умањују, а</w:t>
      </w:r>
    </w:p>
    <w:p w:rsidR="00821FC5" w:rsidRPr="00821FC5" w:rsidRDefault="00821FC5" w:rsidP="00821FC5">
      <w:pPr>
        <w:pStyle w:val="ListParagraph"/>
        <w:numPr>
          <w:ilvl w:val="0"/>
          <w:numId w:val="47"/>
        </w:numPr>
        <w:jc w:val="both"/>
        <w:rPr>
          <w:sz w:val="24"/>
          <w:szCs w:val="24"/>
          <w:lang w:val="sr-Cyrl-CS"/>
        </w:rPr>
      </w:pPr>
      <w:r w:rsidRPr="00821FC5">
        <w:rPr>
          <w:sz w:val="24"/>
          <w:szCs w:val="24"/>
          <w:lang w:val="sr-Cyrl-CS"/>
        </w:rPr>
        <w:t xml:space="preserve">Позиција бр. 1 </w:t>
      </w:r>
      <w:r>
        <w:rPr>
          <w:sz w:val="24"/>
          <w:szCs w:val="24"/>
          <w:lang w:val="sr-Cyrl-CS"/>
        </w:rPr>
        <w:t>(мазут-</w:t>
      </w:r>
      <w:r w:rsidRPr="00821FC5">
        <w:rPr>
          <w:sz w:val="24"/>
          <w:szCs w:val="24"/>
          <w:lang w:val="sr-Cyrl-CS"/>
        </w:rPr>
        <w:t>редовна потрошња), позиција бр. 2</w:t>
      </w:r>
      <w:r w:rsidR="0098361F" w:rsidRPr="00821FC5">
        <w:rPr>
          <w:sz w:val="24"/>
          <w:szCs w:val="24"/>
          <w:lang w:val="sr-Cyrl-CS"/>
        </w:rPr>
        <w:t xml:space="preserve"> </w:t>
      </w:r>
      <w:r w:rsidRPr="00821FC5">
        <w:rPr>
          <w:sz w:val="24"/>
          <w:szCs w:val="24"/>
          <w:lang w:val="sr-Cyrl-CS"/>
        </w:rPr>
        <w:t>(превоз мазута и мерење мазута)</w:t>
      </w:r>
      <w:r>
        <w:rPr>
          <w:sz w:val="24"/>
          <w:szCs w:val="24"/>
          <w:lang w:val="sr-Cyrl-CS"/>
        </w:rPr>
        <w:t xml:space="preserve"> и позиција бр. 69 (с</w:t>
      </w:r>
      <w:r w:rsidRPr="00821FC5">
        <w:rPr>
          <w:sz w:val="24"/>
          <w:szCs w:val="24"/>
          <w:lang w:val="sr-Cyrl-CS"/>
        </w:rPr>
        <w:t xml:space="preserve">олидарна помоћ </w:t>
      </w:r>
      <w:r>
        <w:rPr>
          <w:sz w:val="24"/>
          <w:szCs w:val="24"/>
          <w:lang w:val="sr-Cyrl-CS"/>
        </w:rPr>
        <w:t>радницима и породицама</w:t>
      </w:r>
      <w:r w:rsidRPr="00821FC5">
        <w:rPr>
          <w:sz w:val="24"/>
          <w:szCs w:val="24"/>
          <w:lang w:val="sr-Cyrl-CS"/>
        </w:rPr>
        <w:t xml:space="preserve"> радника</w:t>
      </w:r>
      <w:r>
        <w:rPr>
          <w:sz w:val="24"/>
          <w:szCs w:val="24"/>
          <w:lang w:val="sr-Cyrl-CS"/>
        </w:rPr>
        <w:t>)</w:t>
      </w:r>
      <w:r w:rsidR="00062DED">
        <w:rPr>
          <w:sz w:val="24"/>
          <w:szCs w:val="24"/>
          <w:lang w:val="sr-Cyrl-CS"/>
        </w:rPr>
        <w:t xml:space="preserve"> се увећавају за износ једнак умањењу из става 1.</w:t>
      </w:r>
    </w:p>
    <w:p w:rsidR="00917AFC" w:rsidRDefault="00917AFC" w:rsidP="004C7CBA">
      <w:pPr>
        <w:jc w:val="both"/>
        <w:rPr>
          <w:sz w:val="24"/>
          <w:szCs w:val="24"/>
          <w:lang w:val="sr-Cyrl-CS"/>
        </w:rPr>
      </w:pPr>
    </w:p>
    <w:p w:rsidR="00625919" w:rsidRDefault="00625919" w:rsidP="00625919">
      <w:pPr>
        <w:ind w:left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Тиме се планирани финансијски резултат за пословну 2017. годину не мења.</w:t>
      </w:r>
    </w:p>
    <w:p w:rsidR="00625919" w:rsidRDefault="00625919" w:rsidP="00625919">
      <w:pPr>
        <w:ind w:left="567"/>
        <w:jc w:val="both"/>
        <w:rPr>
          <w:sz w:val="24"/>
          <w:szCs w:val="24"/>
          <w:lang w:val="sr-Cyrl-CS"/>
        </w:rPr>
      </w:pPr>
    </w:p>
    <w:p w:rsidR="00DA789E" w:rsidRPr="00DA789E" w:rsidRDefault="00DA789E" w:rsidP="004C7CBA">
      <w:pPr>
        <w:jc w:val="both"/>
        <w:rPr>
          <w:sz w:val="24"/>
          <w:szCs w:val="24"/>
          <w:lang w:val="en-US"/>
        </w:rPr>
      </w:pPr>
    </w:p>
    <w:p w:rsidR="00A468B0" w:rsidRDefault="00AF0400" w:rsidP="00C00962">
      <w:pPr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Сходно </w:t>
      </w:r>
      <w:r w:rsidR="00062DED">
        <w:rPr>
          <w:sz w:val="24"/>
          <w:szCs w:val="24"/>
          <w:lang w:val="sr-Cyrl-CS"/>
        </w:rPr>
        <w:t>горе поменутом</w:t>
      </w:r>
      <w:r w:rsidR="00CB1C7D">
        <w:rPr>
          <w:sz w:val="24"/>
          <w:szCs w:val="24"/>
          <w:lang w:val="sr-Cyrl-CS"/>
        </w:rPr>
        <w:t xml:space="preserve"> извршили смо</w:t>
      </w:r>
      <w:r>
        <w:rPr>
          <w:sz w:val="24"/>
          <w:szCs w:val="24"/>
          <w:lang w:val="sr-Cyrl-CS"/>
        </w:rPr>
        <w:t xml:space="preserve"> </w:t>
      </w:r>
      <w:r w:rsidR="00062DED">
        <w:rPr>
          <w:sz w:val="24"/>
          <w:szCs w:val="24"/>
          <w:lang w:val="sr-Cyrl-CS"/>
        </w:rPr>
        <w:t xml:space="preserve">потребне измене </w:t>
      </w:r>
      <w:r>
        <w:rPr>
          <w:sz w:val="24"/>
          <w:szCs w:val="24"/>
          <w:lang w:val="sr-Cyrl-CS"/>
        </w:rPr>
        <w:t>у свим пратећим обрасцима к</w:t>
      </w:r>
      <w:r w:rsidR="00062DED">
        <w:rPr>
          <w:sz w:val="24"/>
          <w:szCs w:val="24"/>
          <w:lang w:val="sr-Cyrl-CS"/>
        </w:rPr>
        <w:t>оји су саставни део постојећег П</w:t>
      </w:r>
      <w:r>
        <w:rPr>
          <w:sz w:val="24"/>
          <w:szCs w:val="24"/>
          <w:lang w:val="sr-Cyrl-CS"/>
        </w:rPr>
        <w:t xml:space="preserve">рограма </w:t>
      </w:r>
      <w:r w:rsidR="00062DED">
        <w:rPr>
          <w:sz w:val="24"/>
          <w:szCs w:val="24"/>
          <w:lang w:val="sr-Cyrl-CS"/>
        </w:rPr>
        <w:t xml:space="preserve">пословања </w:t>
      </w:r>
      <w:r>
        <w:rPr>
          <w:sz w:val="24"/>
          <w:szCs w:val="24"/>
          <w:lang w:val="sr-Cyrl-CS"/>
        </w:rPr>
        <w:t xml:space="preserve">за 2017 годину. </w:t>
      </w:r>
      <w:r w:rsidR="00A468B0">
        <w:rPr>
          <w:sz w:val="24"/>
          <w:szCs w:val="24"/>
          <w:lang w:val="sr-Cyrl-CS"/>
        </w:rPr>
        <w:t xml:space="preserve">     </w:t>
      </w:r>
      <w:r w:rsidR="00962A15">
        <w:rPr>
          <w:sz w:val="24"/>
          <w:szCs w:val="24"/>
          <w:lang w:val="sr-Cyrl-CS"/>
        </w:rPr>
        <w:t xml:space="preserve">                          </w:t>
      </w:r>
    </w:p>
    <w:p w:rsidR="00A468B0" w:rsidRDefault="00A468B0" w:rsidP="004C7CBA">
      <w:pPr>
        <w:jc w:val="both"/>
        <w:rPr>
          <w:sz w:val="24"/>
          <w:szCs w:val="24"/>
          <w:lang w:val="sr-Cyrl-CS"/>
        </w:rPr>
      </w:pPr>
    </w:p>
    <w:p w:rsidR="00A468B0" w:rsidRDefault="00A468B0" w:rsidP="004C7CBA">
      <w:pPr>
        <w:jc w:val="both"/>
        <w:rPr>
          <w:sz w:val="24"/>
          <w:szCs w:val="24"/>
          <w:lang w:val="sr-Cyrl-CS"/>
        </w:rPr>
      </w:pPr>
    </w:p>
    <w:p w:rsidR="00A468B0" w:rsidRDefault="00A468B0" w:rsidP="004C7CBA">
      <w:pPr>
        <w:jc w:val="both"/>
        <w:rPr>
          <w:sz w:val="24"/>
          <w:szCs w:val="24"/>
          <w:lang w:val="sr-Cyrl-CS"/>
        </w:rPr>
      </w:pPr>
    </w:p>
    <w:p w:rsidR="00A468B0" w:rsidRDefault="00A468B0" w:rsidP="00A468B0">
      <w:pPr>
        <w:jc w:val="both"/>
        <w:rPr>
          <w:sz w:val="24"/>
          <w:szCs w:val="24"/>
          <w:lang w:val="sr-Cyrl-CS"/>
        </w:rPr>
      </w:pPr>
    </w:p>
    <w:p w:rsidR="00D61525" w:rsidRDefault="00D61525" w:rsidP="00A468B0">
      <w:pPr>
        <w:jc w:val="both"/>
        <w:rPr>
          <w:sz w:val="24"/>
          <w:szCs w:val="24"/>
          <w:lang w:val="sr-Cyrl-CS"/>
        </w:rPr>
      </w:pPr>
    </w:p>
    <w:p w:rsidR="00897586" w:rsidRPr="00041F5A" w:rsidRDefault="00897586" w:rsidP="00A468B0">
      <w:pPr>
        <w:jc w:val="both"/>
        <w:rPr>
          <w:sz w:val="24"/>
          <w:szCs w:val="24"/>
          <w:lang w:val="sr-Cyrl-CS"/>
        </w:rPr>
      </w:pPr>
      <w:r w:rsidRPr="00897586">
        <w:rPr>
          <w:sz w:val="24"/>
          <w:szCs w:val="24"/>
          <w:lang w:val="sr-Cyrl-CS"/>
        </w:rPr>
        <w:t xml:space="preserve"> </w:t>
      </w:r>
    </w:p>
    <w:p w:rsidR="00897586" w:rsidRPr="003D0A3D" w:rsidRDefault="00897586" w:rsidP="000D382F">
      <w:pPr>
        <w:tabs>
          <w:tab w:val="left" w:pos="7305"/>
        </w:tabs>
        <w:rPr>
          <w:sz w:val="32"/>
          <w:szCs w:val="32"/>
          <w:lang w:val="ru-RU"/>
        </w:rPr>
      </w:pPr>
    </w:p>
    <w:p w:rsidR="00EE4923" w:rsidRPr="003D0A3D" w:rsidRDefault="00EE4923" w:rsidP="000D382F">
      <w:pPr>
        <w:tabs>
          <w:tab w:val="left" w:pos="7305"/>
        </w:tabs>
        <w:rPr>
          <w:sz w:val="32"/>
          <w:szCs w:val="32"/>
          <w:lang w:val="ru-RU"/>
        </w:rPr>
      </w:pPr>
    </w:p>
    <w:p w:rsidR="00EE4923" w:rsidRPr="003D0A3D" w:rsidRDefault="00EE4923" w:rsidP="000D382F">
      <w:pPr>
        <w:tabs>
          <w:tab w:val="left" w:pos="7305"/>
        </w:tabs>
        <w:rPr>
          <w:sz w:val="32"/>
          <w:szCs w:val="32"/>
          <w:lang w:val="ru-RU"/>
        </w:rPr>
      </w:pPr>
    </w:p>
    <w:p w:rsidR="00EE4923" w:rsidRPr="003D0A3D" w:rsidRDefault="00EE4923" w:rsidP="000D382F">
      <w:pPr>
        <w:tabs>
          <w:tab w:val="left" w:pos="7305"/>
        </w:tabs>
        <w:rPr>
          <w:sz w:val="32"/>
          <w:szCs w:val="32"/>
          <w:lang w:val="ru-RU"/>
        </w:rPr>
      </w:pPr>
    </w:p>
    <w:p w:rsidR="00EE4923" w:rsidRPr="003D0A3D" w:rsidRDefault="00EE4923" w:rsidP="000D382F">
      <w:pPr>
        <w:tabs>
          <w:tab w:val="left" w:pos="7305"/>
        </w:tabs>
        <w:rPr>
          <w:sz w:val="32"/>
          <w:szCs w:val="32"/>
          <w:lang w:val="ru-RU"/>
        </w:rPr>
      </w:pPr>
    </w:p>
    <w:p w:rsidR="00EE4923" w:rsidRPr="003D0A3D" w:rsidRDefault="00EE4923" w:rsidP="000D382F">
      <w:pPr>
        <w:tabs>
          <w:tab w:val="left" w:pos="7305"/>
        </w:tabs>
        <w:rPr>
          <w:sz w:val="32"/>
          <w:szCs w:val="32"/>
          <w:lang w:val="ru-RU"/>
        </w:rPr>
      </w:pPr>
    </w:p>
    <w:p w:rsidR="00EE4923" w:rsidRPr="003D0A3D" w:rsidRDefault="00EE4923" w:rsidP="000D382F">
      <w:pPr>
        <w:tabs>
          <w:tab w:val="left" w:pos="7305"/>
        </w:tabs>
        <w:rPr>
          <w:sz w:val="32"/>
          <w:szCs w:val="32"/>
          <w:lang w:val="ru-RU"/>
        </w:rPr>
      </w:pPr>
    </w:p>
    <w:p w:rsidR="00EE4923" w:rsidRPr="003D0A3D" w:rsidRDefault="00EE4923" w:rsidP="000D382F">
      <w:pPr>
        <w:tabs>
          <w:tab w:val="left" w:pos="7305"/>
        </w:tabs>
        <w:rPr>
          <w:sz w:val="32"/>
          <w:szCs w:val="32"/>
          <w:lang w:val="ru-RU"/>
        </w:rPr>
      </w:pPr>
    </w:p>
    <w:p w:rsidR="004E16FF" w:rsidRDefault="004E16FF" w:rsidP="000D382F">
      <w:pPr>
        <w:tabs>
          <w:tab w:val="left" w:pos="7305"/>
        </w:tabs>
        <w:rPr>
          <w:sz w:val="32"/>
          <w:szCs w:val="32"/>
          <w:lang w:val="sr-Cyrl-CS"/>
        </w:rPr>
      </w:pPr>
    </w:p>
    <w:p w:rsidR="004E16FF" w:rsidRDefault="004E16FF" w:rsidP="000D382F">
      <w:pPr>
        <w:tabs>
          <w:tab w:val="left" w:pos="7305"/>
        </w:tabs>
        <w:rPr>
          <w:sz w:val="32"/>
          <w:szCs w:val="32"/>
          <w:lang w:val="sr-Cyrl-CS"/>
        </w:rPr>
      </w:pPr>
    </w:p>
    <w:p w:rsidR="004E16FF" w:rsidRDefault="004E16FF" w:rsidP="000D382F">
      <w:pPr>
        <w:tabs>
          <w:tab w:val="left" w:pos="7305"/>
        </w:tabs>
        <w:rPr>
          <w:sz w:val="32"/>
          <w:szCs w:val="32"/>
          <w:lang w:val="sr-Cyrl-CS"/>
        </w:rPr>
      </w:pPr>
    </w:p>
    <w:p w:rsidR="00903FD3" w:rsidRDefault="00903FD3" w:rsidP="000D382F">
      <w:pPr>
        <w:tabs>
          <w:tab w:val="left" w:pos="7305"/>
        </w:tabs>
        <w:rPr>
          <w:b/>
          <w:sz w:val="28"/>
          <w:szCs w:val="28"/>
          <w:lang w:val="sr-Cyrl-CS"/>
        </w:rPr>
      </w:pPr>
    </w:p>
    <w:p w:rsidR="00225277" w:rsidRDefault="00225277" w:rsidP="000D382F">
      <w:pPr>
        <w:tabs>
          <w:tab w:val="left" w:pos="7305"/>
        </w:tabs>
        <w:rPr>
          <w:b/>
          <w:sz w:val="28"/>
          <w:szCs w:val="28"/>
          <w:lang w:val="sr-Cyrl-CS"/>
        </w:rPr>
      </w:pPr>
    </w:p>
    <w:p w:rsidR="00225277" w:rsidRDefault="00225277" w:rsidP="000D382F">
      <w:pPr>
        <w:tabs>
          <w:tab w:val="left" w:pos="7305"/>
        </w:tabs>
        <w:rPr>
          <w:b/>
          <w:sz w:val="28"/>
          <w:szCs w:val="28"/>
          <w:lang w:val="sr-Cyrl-CS"/>
        </w:rPr>
      </w:pPr>
    </w:p>
    <w:p w:rsidR="00225277" w:rsidRPr="00225277" w:rsidRDefault="00225277" w:rsidP="000D382F">
      <w:pPr>
        <w:tabs>
          <w:tab w:val="left" w:pos="7305"/>
        </w:tabs>
        <w:rPr>
          <w:b/>
          <w:sz w:val="28"/>
          <w:szCs w:val="28"/>
          <w:lang w:val="sr-Cyrl-CS"/>
        </w:rPr>
      </w:pPr>
    </w:p>
    <w:p w:rsidR="00B13537" w:rsidRDefault="00424C01" w:rsidP="000D382F">
      <w:pPr>
        <w:tabs>
          <w:tab w:val="left" w:pos="7305"/>
        </w:tabs>
        <w:jc w:val="center"/>
        <w:rPr>
          <w:b/>
          <w:sz w:val="28"/>
          <w:szCs w:val="28"/>
          <w:lang w:val="sr-Cyrl-CS"/>
        </w:rPr>
      </w:pPr>
      <w:r w:rsidRPr="004E16FF">
        <w:rPr>
          <w:b/>
          <w:sz w:val="28"/>
          <w:szCs w:val="28"/>
          <w:lang w:val="sr-Cyrl-CS"/>
        </w:rPr>
        <w:lastRenderedPageBreak/>
        <w:t>Структура измена</w:t>
      </w:r>
    </w:p>
    <w:p w:rsidR="00E70C9E" w:rsidRPr="004E16FF" w:rsidRDefault="00E70C9E" w:rsidP="000D382F">
      <w:pPr>
        <w:tabs>
          <w:tab w:val="left" w:pos="7305"/>
        </w:tabs>
        <w:jc w:val="center"/>
        <w:rPr>
          <w:b/>
          <w:sz w:val="28"/>
          <w:szCs w:val="28"/>
          <w:lang w:val="sr-Cyrl-CS"/>
        </w:rPr>
      </w:pPr>
    </w:p>
    <w:p w:rsidR="00F66688" w:rsidRPr="00C11F3D" w:rsidRDefault="00F80A71" w:rsidP="00C11F3D">
      <w:pPr>
        <w:tabs>
          <w:tab w:val="left" w:pos="-132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E960BD" w:rsidRPr="00C11F3D" w:rsidRDefault="00104E27" w:rsidP="00C11F3D">
      <w:pPr>
        <w:tabs>
          <w:tab w:val="left" w:pos="-132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У табели </w:t>
      </w:r>
      <w:r w:rsidR="00C11F3D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Укупни расходи</w:t>
      </w:r>
      <w:r w:rsidR="00C11F3D">
        <w:rPr>
          <w:sz w:val="24"/>
          <w:szCs w:val="24"/>
          <w:lang w:val="sr-Cyrl-CS"/>
        </w:rPr>
        <w:t>“</w:t>
      </w:r>
      <w:r>
        <w:rPr>
          <w:sz w:val="24"/>
          <w:szCs w:val="24"/>
          <w:lang w:val="sr-Cyrl-CS"/>
        </w:rPr>
        <w:t xml:space="preserve"> </w:t>
      </w:r>
      <w:r w:rsidR="00315823" w:rsidRPr="00752321">
        <w:rPr>
          <w:sz w:val="24"/>
          <w:szCs w:val="24"/>
          <w:lang w:val="sr-Cyrl-CS"/>
        </w:rPr>
        <w:t>п</w:t>
      </w:r>
      <w:r w:rsidRPr="00752321">
        <w:rPr>
          <w:sz w:val="24"/>
          <w:szCs w:val="24"/>
        </w:rPr>
        <w:t>реглед пр</w:t>
      </w:r>
      <w:r w:rsidRPr="00752321">
        <w:rPr>
          <w:sz w:val="24"/>
          <w:szCs w:val="24"/>
          <w:lang w:val="sr-Cyrl-CS"/>
        </w:rPr>
        <w:t>о</w:t>
      </w:r>
      <w:r w:rsidRPr="00752321">
        <w:rPr>
          <w:sz w:val="24"/>
          <w:szCs w:val="24"/>
        </w:rPr>
        <w:t xml:space="preserve">мена </w:t>
      </w:r>
      <w:r w:rsidRPr="00752321">
        <w:rPr>
          <w:sz w:val="24"/>
          <w:szCs w:val="24"/>
          <w:lang w:val="sr-Cyrl-CS"/>
        </w:rPr>
        <w:t>је следећи</w:t>
      </w:r>
      <w:r w:rsidRPr="00041F5A">
        <w:rPr>
          <w:sz w:val="24"/>
          <w:szCs w:val="24"/>
        </w:rPr>
        <w:t>:</w:t>
      </w:r>
    </w:p>
    <w:p w:rsidR="00E960BD" w:rsidRPr="00E960BD" w:rsidRDefault="00E960BD" w:rsidP="000D382F">
      <w:pPr>
        <w:tabs>
          <w:tab w:val="left" w:pos="-1320"/>
        </w:tabs>
        <w:jc w:val="both"/>
        <w:rPr>
          <w:sz w:val="24"/>
          <w:szCs w:val="24"/>
        </w:rPr>
      </w:pPr>
    </w:p>
    <w:p w:rsidR="00851640" w:rsidRDefault="00F66688" w:rsidP="00C11F3D">
      <w:pPr>
        <w:pStyle w:val="ListParagraph"/>
        <w:numPr>
          <w:ilvl w:val="0"/>
          <w:numId w:val="48"/>
        </w:numPr>
        <w:jc w:val="both"/>
        <w:rPr>
          <w:sz w:val="24"/>
          <w:szCs w:val="24"/>
          <w:lang w:val="sr-Cyrl-CS"/>
        </w:rPr>
      </w:pPr>
      <w:r w:rsidRPr="00C11F3D">
        <w:rPr>
          <w:sz w:val="24"/>
          <w:szCs w:val="24"/>
          <w:lang w:val="sr-Cyrl-CS"/>
        </w:rPr>
        <w:t xml:space="preserve">Мења се позиција бр. </w:t>
      </w:r>
      <w:r w:rsidR="00C11F3D">
        <w:rPr>
          <w:sz w:val="24"/>
          <w:szCs w:val="24"/>
          <w:lang w:val="sr-Cyrl-CS"/>
        </w:rPr>
        <w:t>3 (б</w:t>
      </w:r>
      <w:r w:rsidR="00871F2E" w:rsidRPr="00C11F3D">
        <w:rPr>
          <w:sz w:val="24"/>
          <w:szCs w:val="24"/>
          <w:lang w:val="sr-Cyrl-CS"/>
        </w:rPr>
        <w:t>иомаса</w:t>
      </w:r>
      <w:r w:rsidR="00C11F3D">
        <w:rPr>
          <w:sz w:val="24"/>
          <w:szCs w:val="24"/>
          <w:lang w:val="sr-Cyrl-CS"/>
        </w:rPr>
        <w:t>)</w:t>
      </w:r>
      <w:r w:rsidR="00EC776E">
        <w:rPr>
          <w:sz w:val="24"/>
          <w:szCs w:val="24"/>
          <w:lang w:val="sr-Cyrl-CS"/>
        </w:rPr>
        <w:t>,</w:t>
      </w:r>
      <w:r w:rsidR="00074493">
        <w:rPr>
          <w:sz w:val="24"/>
          <w:szCs w:val="24"/>
          <w:lang w:val="sr-Cyrl-CS"/>
        </w:rPr>
        <w:t xml:space="preserve"> у</w:t>
      </w:r>
      <w:r w:rsidR="00871F2E" w:rsidRPr="00C11F3D">
        <w:rPr>
          <w:sz w:val="24"/>
          <w:szCs w:val="24"/>
          <w:lang w:val="sr-Cyrl-CS"/>
        </w:rPr>
        <w:t>мањује се</w:t>
      </w:r>
      <w:r w:rsidR="00941259" w:rsidRPr="00C11F3D">
        <w:rPr>
          <w:sz w:val="24"/>
          <w:szCs w:val="24"/>
          <w:lang w:val="sr-Cyrl-CS"/>
        </w:rPr>
        <w:t xml:space="preserve"> за</w:t>
      </w:r>
      <w:r w:rsidR="00074493">
        <w:rPr>
          <w:sz w:val="24"/>
          <w:szCs w:val="24"/>
          <w:lang w:val="sr-Cyrl-CS"/>
        </w:rPr>
        <w:t xml:space="preserve"> </w:t>
      </w:r>
      <w:r w:rsidR="007C339F" w:rsidRPr="00C11F3D">
        <w:rPr>
          <w:sz w:val="24"/>
          <w:szCs w:val="24"/>
          <w:lang w:val="sr-Cyrl-CS"/>
        </w:rPr>
        <w:t>3</w:t>
      </w:r>
      <w:r w:rsidR="00871F2E" w:rsidRPr="00C11F3D">
        <w:rPr>
          <w:sz w:val="24"/>
          <w:szCs w:val="24"/>
          <w:lang w:val="sr-Cyrl-CS"/>
        </w:rPr>
        <w:t>.</w:t>
      </w:r>
      <w:r w:rsidR="007C339F" w:rsidRPr="00C11F3D">
        <w:rPr>
          <w:sz w:val="24"/>
          <w:szCs w:val="24"/>
          <w:lang w:val="sr-Cyrl-CS"/>
        </w:rPr>
        <w:t>0</w:t>
      </w:r>
      <w:r w:rsidR="00871F2E" w:rsidRPr="00C11F3D">
        <w:rPr>
          <w:sz w:val="24"/>
          <w:szCs w:val="24"/>
          <w:lang w:val="sr-Cyrl-CS"/>
        </w:rPr>
        <w:t>00.0</w:t>
      </w:r>
      <w:r w:rsidR="00C11F3D">
        <w:rPr>
          <w:sz w:val="24"/>
          <w:szCs w:val="24"/>
          <w:lang w:val="sr-Cyrl-CS"/>
        </w:rPr>
        <w:t>0</w:t>
      </w:r>
      <w:r w:rsidR="00871F2E" w:rsidRPr="00C11F3D">
        <w:rPr>
          <w:sz w:val="24"/>
          <w:szCs w:val="24"/>
          <w:lang w:val="sr-Cyrl-CS"/>
        </w:rPr>
        <w:t>0</w:t>
      </w:r>
      <w:r w:rsidR="00116B34">
        <w:rPr>
          <w:sz w:val="24"/>
          <w:szCs w:val="24"/>
          <w:lang w:val="sr-Cyrl-CS"/>
        </w:rPr>
        <w:t xml:space="preserve"> </w:t>
      </w:r>
      <w:r w:rsidR="00941259" w:rsidRPr="00C11F3D">
        <w:rPr>
          <w:sz w:val="24"/>
          <w:szCs w:val="24"/>
          <w:lang w:val="sr-Cyrl-CS"/>
        </w:rPr>
        <w:t>динара</w:t>
      </w:r>
      <w:r w:rsidR="00074493">
        <w:rPr>
          <w:sz w:val="24"/>
          <w:szCs w:val="24"/>
          <w:lang w:val="sr-Cyrl-CS"/>
        </w:rPr>
        <w:t xml:space="preserve"> и</w:t>
      </w:r>
      <w:r w:rsidR="00EC776E">
        <w:rPr>
          <w:sz w:val="24"/>
          <w:szCs w:val="24"/>
          <w:lang w:val="sr-Cyrl-CS"/>
        </w:rPr>
        <w:t xml:space="preserve"> износи</w:t>
      </w:r>
      <w:r w:rsidRPr="00C11F3D">
        <w:rPr>
          <w:sz w:val="24"/>
          <w:szCs w:val="24"/>
          <w:lang w:val="sr-Cyrl-CS"/>
        </w:rPr>
        <w:t xml:space="preserve"> </w:t>
      </w:r>
      <w:r w:rsidR="00860DCF" w:rsidRPr="00C11F3D">
        <w:rPr>
          <w:sz w:val="24"/>
          <w:szCs w:val="24"/>
        </w:rPr>
        <w:t>1.</w:t>
      </w:r>
      <w:r w:rsidR="007C339F" w:rsidRPr="00C11F3D">
        <w:rPr>
          <w:sz w:val="24"/>
          <w:szCs w:val="24"/>
          <w:lang w:val="sr-Cyrl-CS"/>
        </w:rPr>
        <w:t>0</w:t>
      </w:r>
      <w:r w:rsidR="00C80E54" w:rsidRPr="00C11F3D">
        <w:rPr>
          <w:sz w:val="24"/>
          <w:szCs w:val="24"/>
          <w:lang w:val="sr-Cyrl-CS"/>
        </w:rPr>
        <w:t>00.000</w:t>
      </w:r>
      <w:r w:rsidR="00116B34">
        <w:rPr>
          <w:sz w:val="24"/>
          <w:szCs w:val="24"/>
          <w:lang w:val="sr-Cyrl-CS"/>
        </w:rPr>
        <w:t xml:space="preserve"> </w:t>
      </w:r>
      <w:r w:rsidRPr="00C11F3D">
        <w:rPr>
          <w:sz w:val="24"/>
          <w:szCs w:val="24"/>
          <w:lang w:val="sr-Cyrl-CS"/>
        </w:rPr>
        <w:t>динара.</w:t>
      </w:r>
      <w:r w:rsidR="00295168" w:rsidRPr="00C11F3D">
        <w:rPr>
          <w:sz w:val="24"/>
          <w:szCs w:val="24"/>
          <w:lang w:val="sr-Cyrl-CS"/>
        </w:rPr>
        <w:t xml:space="preserve"> </w:t>
      </w:r>
      <w:r w:rsidR="00C80E54" w:rsidRPr="00C11F3D">
        <w:rPr>
          <w:sz w:val="24"/>
          <w:szCs w:val="24"/>
          <w:lang w:val="sr-Cyrl-CS"/>
        </w:rPr>
        <w:t>Разлог</w:t>
      </w:r>
      <w:r w:rsidR="00074493">
        <w:rPr>
          <w:sz w:val="24"/>
          <w:szCs w:val="24"/>
          <w:lang w:val="sr-Cyrl-CS"/>
        </w:rPr>
        <w:t xml:space="preserve"> смањења позиције је </w:t>
      </w:r>
      <w:r w:rsidR="00C80E54" w:rsidRPr="00C11F3D">
        <w:rPr>
          <w:sz w:val="24"/>
          <w:szCs w:val="24"/>
          <w:lang w:val="sr-Cyrl-CS"/>
        </w:rPr>
        <w:t xml:space="preserve">што још увек </w:t>
      </w:r>
      <w:r w:rsidR="00074493">
        <w:rPr>
          <w:sz w:val="24"/>
          <w:szCs w:val="24"/>
          <w:lang w:val="sr-Cyrl-CS"/>
        </w:rPr>
        <w:t>није завршена конверзија котларн</w:t>
      </w:r>
      <w:r w:rsidR="00C80E54" w:rsidRPr="00C11F3D">
        <w:rPr>
          <w:sz w:val="24"/>
          <w:szCs w:val="24"/>
          <w:lang w:val="sr-Cyrl-CS"/>
        </w:rPr>
        <w:t xml:space="preserve">ице </w:t>
      </w:r>
      <w:r w:rsidR="00EC776E">
        <w:rPr>
          <w:sz w:val="24"/>
          <w:szCs w:val="24"/>
          <w:lang w:val="sr-Cyrl-CS"/>
        </w:rPr>
        <w:t xml:space="preserve">„Сењак“ </w:t>
      </w:r>
      <w:r w:rsidR="00C80E54" w:rsidRPr="00C11F3D">
        <w:rPr>
          <w:sz w:val="24"/>
          <w:szCs w:val="24"/>
          <w:lang w:val="sr-Cyrl-CS"/>
        </w:rPr>
        <w:t>са</w:t>
      </w:r>
      <w:r w:rsidR="00074493">
        <w:rPr>
          <w:sz w:val="24"/>
          <w:szCs w:val="24"/>
          <w:lang w:val="sr-Cyrl-CS"/>
        </w:rPr>
        <w:t xml:space="preserve"> мазута на би</w:t>
      </w:r>
      <w:r w:rsidR="00EC776E">
        <w:rPr>
          <w:sz w:val="24"/>
          <w:szCs w:val="24"/>
          <w:lang w:val="sr-Cyrl-CS"/>
        </w:rPr>
        <w:t>омасу</w:t>
      </w:r>
      <w:r w:rsidR="00074493">
        <w:rPr>
          <w:sz w:val="24"/>
          <w:szCs w:val="24"/>
          <w:lang w:val="sr-Cyrl-CS"/>
        </w:rPr>
        <w:t xml:space="preserve">, те набавка </w:t>
      </w:r>
      <w:r w:rsidR="001C5A6B">
        <w:rPr>
          <w:sz w:val="24"/>
          <w:szCs w:val="24"/>
          <w:lang w:val="sr-Cyrl-CS"/>
        </w:rPr>
        <w:t xml:space="preserve">биомасе </w:t>
      </w:r>
      <w:r w:rsidR="00074493">
        <w:rPr>
          <w:sz w:val="24"/>
          <w:szCs w:val="24"/>
          <w:lang w:val="sr-Cyrl-CS"/>
        </w:rPr>
        <w:t>до сада није активирана.</w:t>
      </w:r>
    </w:p>
    <w:p w:rsidR="00074493" w:rsidRDefault="00074493" w:rsidP="001C5A6B">
      <w:pPr>
        <w:pStyle w:val="ListParagraph"/>
        <w:numPr>
          <w:ilvl w:val="0"/>
          <w:numId w:val="48"/>
        </w:numPr>
        <w:tabs>
          <w:tab w:val="left" w:pos="-60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Мења се позиција бр.</w:t>
      </w:r>
      <w:r w:rsidR="00FB1A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24</w:t>
      </w:r>
      <w:r w:rsidRPr="00C11F3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(и</w:t>
      </w:r>
      <w:r w:rsidRPr="00C11F3D">
        <w:rPr>
          <w:sz w:val="24"/>
          <w:szCs w:val="24"/>
          <w:lang w:val="sr-Cyrl-CS"/>
        </w:rPr>
        <w:t xml:space="preserve">зрада пројектне документације за конверзију горива са мазута на биомасу у котларницама </w:t>
      </w:r>
      <w:r>
        <w:rPr>
          <w:sz w:val="24"/>
          <w:szCs w:val="24"/>
          <w:lang w:val="sr-Cyrl-CS"/>
        </w:rPr>
        <w:t>„</w:t>
      </w:r>
      <w:r w:rsidRPr="00C11F3D">
        <w:rPr>
          <w:sz w:val="24"/>
          <w:szCs w:val="24"/>
          <w:lang w:val="sr-Cyrl-CS"/>
        </w:rPr>
        <w:t>Спорски центар</w:t>
      </w:r>
      <w:r>
        <w:rPr>
          <w:sz w:val="24"/>
          <w:szCs w:val="24"/>
          <w:lang w:val="sr-Cyrl-CS"/>
        </w:rPr>
        <w:t>“</w:t>
      </w:r>
      <w:r w:rsidRPr="00C11F3D">
        <w:rPr>
          <w:sz w:val="24"/>
          <w:szCs w:val="24"/>
          <w:lang w:val="sr-Cyrl-CS"/>
        </w:rPr>
        <w:t xml:space="preserve"> и </w:t>
      </w:r>
      <w:r>
        <w:rPr>
          <w:sz w:val="24"/>
          <w:szCs w:val="24"/>
          <w:lang w:val="sr-Cyrl-CS"/>
        </w:rPr>
        <w:t>„</w:t>
      </w:r>
      <w:r w:rsidRPr="00C11F3D">
        <w:rPr>
          <w:sz w:val="24"/>
          <w:szCs w:val="24"/>
          <w:lang w:val="sr-Cyrl-CS"/>
        </w:rPr>
        <w:t>Парњача</w:t>
      </w:r>
      <w:r>
        <w:rPr>
          <w:sz w:val="24"/>
          <w:szCs w:val="24"/>
          <w:lang w:val="sr-Cyrl-CS"/>
        </w:rPr>
        <w:t>“)</w:t>
      </w:r>
      <w:r w:rsidRPr="00C11F3D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1C5A6B">
        <w:rPr>
          <w:sz w:val="24"/>
          <w:szCs w:val="24"/>
          <w:lang w:val="sr-Cyrl-CS"/>
        </w:rPr>
        <w:t>у</w:t>
      </w:r>
      <w:r w:rsidRPr="00C11F3D">
        <w:rPr>
          <w:sz w:val="24"/>
          <w:szCs w:val="24"/>
          <w:lang w:val="sr-Cyrl-CS"/>
        </w:rPr>
        <w:t>мањује се за</w:t>
      </w:r>
      <w:r>
        <w:rPr>
          <w:sz w:val="24"/>
          <w:szCs w:val="24"/>
          <w:lang w:val="sr-Cyrl-CS"/>
        </w:rPr>
        <w:t xml:space="preserve"> износ од</w:t>
      </w:r>
      <w:r w:rsidR="00116B34">
        <w:rPr>
          <w:sz w:val="24"/>
          <w:szCs w:val="24"/>
          <w:lang w:val="sr-Cyrl-CS"/>
        </w:rPr>
        <w:t xml:space="preserve"> 3.500.000 </w:t>
      </w:r>
      <w:r w:rsidRPr="00C11F3D">
        <w:rPr>
          <w:sz w:val="24"/>
          <w:szCs w:val="24"/>
          <w:lang w:val="sr-Cyrl-CS"/>
        </w:rPr>
        <w:t>динара и износи 2.0</w:t>
      </w:r>
      <w:r w:rsidR="00116B34">
        <w:rPr>
          <w:sz w:val="24"/>
          <w:szCs w:val="24"/>
          <w:lang w:val="sr-Cyrl-CS"/>
        </w:rPr>
        <w:t xml:space="preserve">00.000 </w:t>
      </w:r>
      <w:r w:rsidRPr="00C11F3D">
        <w:rPr>
          <w:sz w:val="24"/>
          <w:szCs w:val="24"/>
          <w:lang w:val="sr-Cyrl-CS"/>
        </w:rPr>
        <w:t>динара</w:t>
      </w:r>
      <w:r w:rsidR="001C5A6B">
        <w:rPr>
          <w:sz w:val="24"/>
          <w:szCs w:val="24"/>
          <w:lang w:val="sr-Cyrl-CS"/>
        </w:rPr>
        <w:t xml:space="preserve">. Разлог умањења је очекивање донације за пројекат по систему кључ у руке, укључујући комплетну набавку, извођење и пројектовање. </w:t>
      </w:r>
      <w:r w:rsidRPr="00C11F3D">
        <w:rPr>
          <w:sz w:val="24"/>
          <w:szCs w:val="24"/>
          <w:lang w:val="sr-Cyrl-CS"/>
        </w:rPr>
        <w:t xml:space="preserve"> </w:t>
      </w:r>
    </w:p>
    <w:p w:rsidR="00AE27AD" w:rsidRPr="001C5A6B" w:rsidRDefault="00AE27AD" w:rsidP="001C5A6B">
      <w:pPr>
        <w:pStyle w:val="ListParagraph"/>
        <w:numPr>
          <w:ilvl w:val="0"/>
          <w:numId w:val="48"/>
        </w:numPr>
        <w:tabs>
          <w:tab w:val="left" w:pos="-60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Мења се позиција бр. 18 (остала лична примања), умањује се за износ од 250.000 динара и износи 750.000 динара. Разлог је што се формира нова позиција бр. 69 (с</w:t>
      </w:r>
      <w:r w:rsidRPr="00C11F3D">
        <w:rPr>
          <w:sz w:val="24"/>
          <w:szCs w:val="24"/>
          <w:lang w:val="sr-Cyrl-CS"/>
        </w:rPr>
        <w:t xml:space="preserve">олидарна помоћ </w:t>
      </w:r>
      <w:r>
        <w:rPr>
          <w:sz w:val="24"/>
          <w:szCs w:val="24"/>
          <w:lang w:val="sr-Cyrl-CS"/>
        </w:rPr>
        <w:t>радницима и породицама</w:t>
      </w:r>
      <w:r w:rsidRPr="00C11F3D">
        <w:rPr>
          <w:sz w:val="24"/>
          <w:szCs w:val="24"/>
          <w:lang w:val="sr-Cyrl-CS"/>
        </w:rPr>
        <w:t xml:space="preserve"> радника</w:t>
      </w:r>
      <w:r>
        <w:rPr>
          <w:sz w:val="24"/>
          <w:szCs w:val="24"/>
          <w:lang w:val="sr-Cyrl-CS"/>
        </w:rPr>
        <w:t>) којој се придодају умањена средства.</w:t>
      </w:r>
    </w:p>
    <w:p w:rsidR="005D4E9C" w:rsidRPr="00C11F3D" w:rsidRDefault="001C5A6B" w:rsidP="00C11F3D">
      <w:pPr>
        <w:pStyle w:val="ListParagraph"/>
        <w:numPr>
          <w:ilvl w:val="0"/>
          <w:numId w:val="48"/>
        </w:numPr>
        <w:tabs>
          <w:tab w:val="left" w:pos="-60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Додаје се </w:t>
      </w:r>
      <w:r w:rsidR="00353343">
        <w:rPr>
          <w:sz w:val="24"/>
          <w:szCs w:val="24"/>
          <w:lang w:val="sr-Cyrl-CS"/>
        </w:rPr>
        <w:t xml:space="preserve">посебна </w:t>
      </w:r>
      <w:r>
        <w:rPr>
          <w:sz w:val="24"/>
          <w:szCs w:val="24"/>
          <w:lang w:val="sr-Cyrl-CS"/>
        </w:rPr>
        <w:t>п</w:t>
      </w:r>
      <w:r w:rsidR="0099101F" w:rsidRPr="00C11F3D">
        <w:rPr>
          <w:sz w:val="24"/>
          <w:szCs w:val="24"/>
          <w:lang w:val="sr-Cyrl-CS"/>
        </w:rPr>
        <w:t>озиција бр</w:t>
      </w:r>
      <w:r w:rsidR="005D4E9C" w:rsidRPr="00C11F3D">
        <w:rPr>
          <w:sz w:val="24"/>
          <w:szCs w:val="24"/>
          <w:lang w:val="sr-Cyrl-CS"/>
        </w:rPr>
        <w:t>.</w:t>
      </w:r>
      <w:r w:rsidR="0099101F" w:rsidRPr="00C11F3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69 (с</w:t>
      </w:r>
      <w:r w:rsidR="005D4E9C" w:rsidRPr="00C11F3D">
        <w:rPr>
          <w:sz w:val="24"/>
          <w:szCs w:val="24"/>
          <w:lang w:val="sr-Cyrl-CS"/>
        </w:rPr>
        <w:t xml:space="preserve">олидарна помоћ </w:t>
      </w:r>
      <w:r>
        <w:rPr>
          <w:sz w:val="24"/>
          <w:szCs w:val="24"/>
          <w:lang w:val="sr-Cyrl-CS"/>
        </w:rPr>
        <w:t>радницима и породицама</w:t>
      </w:r>
      <w:r w:rsidR="003B51C4" w:rsidRPr="00C11F3D">
        <w:rPr>
          <w:sz w:val="24"/>
          <w:szCs w:val="24"/>
          <w:lang w:val="sr-Cyrl-CS"/>
        </w:rPr>
        <w:t xml:space="preserve"> радника</w:t>
      </w:r>
      <w:r>
        <w:rPr>
          <w:sz w:val="24"/>
          <w:szCs w:val="24"/>
          <w:lang w:val="sr-Cyrl-CS"/>
        </w:rPr>
        <w:t>)</w:t>
      </w:r>
      <w:r w:rsidR="005D4E9C" w:rsidRPr="00C11F3D">
        <w:rPr>
          <w:sz w:val="24"/>
          <w:szCs w:val="24"/>
          <w:lang w:val="sr-Cyrl-CS"/>
        </w:rPr>
        <w:t xml:space="preserve">, </w:t>
      </w:r>
      <w:r w:rsidR="00353343">
        <w:rPr>
          <w:sz w:val="24"/>
          <w:szCs w:val="24"/>
          <w:lang w:val="sr-Cyrl-CS"/>
        </w:rPr>
        <w:t>у Програму пословања приказана у табели „Трошкови запослених“ под бројем 27 и увећава се постојећи износ од 250.000</w:t>
      </w:r>
      <w:r w:rsidR="00116B34">
        <w:rPr>
          <w:sz w:val="24"/>
          <w:szCs w:val="24"/>
          <w:lang w:val="sr-Cyrl-CS"/>
        </w:rPr>
        <w:t xml:space="preserve"> </w:t>
      </w:r>
      <w:r w:rsidR="00353343">
        <w:rPr>
          <w:sz w:val="24"/>
          <w:szCs w:val="24"/>
          <w:lang w:val="sr-Cyrl-CS"/>
        </w:rPr>
        <w:t>динара за</w:t>
      </w:r>
      <w:r>
        <w:rPr>
          <w:sz w:val="24"/>
          <w:szCs w:val="24"/>
          <w:lang w:val="sr-Cyrl-CS"/>
        </w:rPr>
        <w:t xml:space="preserve"> </w:t>
      </w:r>
      <w:r w:rsidR="005D4E9C" w:rsidRPr="00C11F3D">
        <w:rPr>
          <w:sz w:val="24"/>
          <w:szCs w:val="24"/>
          <w:lang w:val="sr-Cyrl-CS"/>
        </w:rPr>
        <w:t>2.</w:t>
      </w:r>
      <w:r w:rsidR="00353343">
        <w:rPr>
          <w:sz w:val="24"/>
          <w:szCs w:val="24"/>
          <w:lang w:val="sr-Cyrl-CS"/>
        </w:rPr>
        <w:t>05</w:t>
      </w:r>
      <w:r w:rsidR="005D4E9C" w:rsidRPr="00C11F3D">
        <w:rPr>
          <w:sz w:val="24"/>
          <w:szCs w:val="24"/>
          <w:lang w:val="sr-Cyrl-CS"/>
        </w:rPr>
        <w:t>0.0</w:t>
      </w:r>
      <w:r w:rsidR="00353343">
        <w:rPr>
          <w:sz w:val="24"/>
          <w:szCs w:val="24"/>
          <w:lang w:val="sr-Cyrl-CS"/>
        </w:rPr>
        <w:t>0</w:t>
      </w:r>
      <w:r w:rsidR="00FB1A1F">
        <w:rPr>
          <w:sz w:val="24"/>
          <w:szCs w:val="24"/>
          <w:lang w:val="sr-Cyrl-CS"/>
        </w:rPr>
        <w:t xml:space="preserve">0 </w:t>
      </w:r>
      <w:r w:rsidR="00353343">
        <w:rPr>
          <w:sz w:val="24"/>
          <w:szCs w:val="24"/>
          <w:lang w:val="sr-Cyrl-CS"/>
        </w:rPr>
        <w:t>динара</w:t>
      </w:r>
      <w:r w:rsidR="00116B34">
        <w:rPr>
          <w:sz w:val="24"/>
          <w:szCs w:val="24"/>
          <w:lang w:val="sr-Cyrl-CS"/>
        </w:rPr>
        <w:t xml:space="preserve"> и износи 2.300.000</w:t>
      </w:r>
      <w:r w:rsidR="00353343">
        <w:rPr>
          <w:sz w:val="24"/>
          <w:szCs w:val="24"/>
          <w:lang w:val="sr-Cyrl-CS"/>
        </w:rPr>
        <w:t xml:space="preserve"> динара. Измена се врши</w:t>
      </w:r>
      <w:r w:rsidR="005D4E9C" w:rsidRPr="00C11F3D">
        <w:rPr>
          <w:sz w:val="24"/>
          <w:szCs w:val="24"/>
          <w:lang w:val="sr-Cyrl-CS"/>
        </w:rPr>
        <w:t xml:space="preserve"> </w:t>
      </w:r>
      <w:r w:rsidR="007C339F" w:rsidRPr="00C11F3D">
        <w:rPr>
          <w:sz w:val="24"/>
          <w:szCs w:val="24"/>
          <w:lang w:val="sr-Cyrl-CS"/>
        </w:rPr>
        <w:t>због исплате солидарне помоћи у ЈП Греја</w:t>
      </w:r>
      <w:r w:rsidR="00353343">
        <w:rPr>
          <w:sz w:val="24"/>
          <w:szCs w:val="24"/>
          <w:lang w:val="sr-Cyrl-CS"/>
        </w:rPr>
        <w:t>ње Смедерево, а основ тога је  А</w:t>
      </w:r>
      <w:r w:rsidR="007C339F" w:rsidRPr="00C11F3D">
        <w:rPr>
          <w:sz w:val="24"/>
          <w:szCs w:val="24"/>
          <w:lang w:val="sr-Cyrl-CS"/>
        </w:rPr>
        <w:t xml:space="preserve">некс </w:t>
      </w:r>
      <w:r w:rsidR="007C339F" w:rsidRPr="00C11F3D">
        <w:rPr>
          <w:sz w:val="24"/>
          <w:szCs w:val="24"/>
        </w:rPr>
        <w:t>I</w:t>
      </w:r>
      <w:r w:rsidR="007C339F" w:rsidRPr="00C11F3D">
        <w:rPr>
          <w:sz w:val="24"/>
          <w:szCs w:val="24"/>
          <w:lang w:val="sr-Cyrl-CS"/>
        </w:rPr>
        <w:t xml:space="preserve"> Посебног колективног уговора за јавна предузећа у комуналној делатности на територији Републике Србије. </w:t>
      </w:r>
    </w:p>
    <w:p w:rsidR="007C339F" w:rsidRPr="00C11F3D" w:rsidRDefault="00C5218D" w:rsidP="00353343">
      <w:pPr>
        <w:pStyle w:val="ListParagraph"/>
        <w:numPr>
          <w:ilvl w:val="0"/>
          <w:numId w:val="48"/>
        </w:numPr>
        <w:tabs>
          <w:tab w:val="left" w:pos="-60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Мења се п</w:t>
      </w:r>
      <w:r w:rsidR="007C339F" w:rsidRPr="00C11F3D">
        <w:rPr>
          <w:sz w:val="24"/>
          <w:szCs w:val="24"/>
          <w:lang w:val="sr-Cyrl-CS"/>
        </w:rPr>
        <w:t>озиција бр.2</w:t>
      </w:r>
      <w:r>
        <w:rPr>
          <w:sz w:val="24"/>
          <w:szCs w:val="24"/>
          <w:lang w:val="sr-Cyrl-CS"/>
        </w:rPr>
        <w:t xml:space="preserve"> (превоз мазута и мерење мазута</w:t>
      </w:r>
      <w:r w:rsidR="00353343">
        <w:rPr>
          <w:sz w:val="24"/>
          <w:szCs w:val="24"/>
          <w:lang w:val="sr-Cyrl-CS"/>
        </w:rPr>
        <w:t>)</w:t>
      </w:r>
      <w:r w:rsidR="007C339F" w:rsidRPr="00C11F3D">
        <w:rPr>
          <w:sz w:val="24"/>
          <w:szCs w:val="24"/>
          <w:lang w:val="sr-Cyrl-CS"/>
        </w:rPr>
        <w:t>,</w:t>
      </w:r>
      <w:r w:rsidR="00EE5541" w:rsidRPr="00C11F3D">
        <w:rPr>
          <w:sz w:val="24"/>
          <w:szCs w:val="24"/>
          <w:lang w:val="sr-Cyrl-CS"/>
        </w:rPr>
        <w:t xml:space="preserve"> </w:t>
      </w:r>
      <w:r w:rsidR="00353343">
        <w:rPr>
          <w:sz w:val="24"/>
          <w:szCs w:val="24"/>
          <w:lang w:val="sr-Cyrl-CS"/>
        </w:rPr>
        <w:t>увећава</w:t>
      </w:r>
      <w:r w:rsidR="007C339F" w:rsidRPr="00C11F3D">
        <w:rPr>
          <w:sz w:val="24"/>
          <w:szCs w:val="24"/>
          <w:lang w:val="sr-Cyrl-CS"/>
        </w:rPr>
        <w:t xml:space="preserve"> се </w:t>
      </w:r>
      <w:r w:rsidR="00116B34">
        <w:rPr>
          <w:sz w:val="24"/>
          <w:szCs w:val="24"/>
          <w:lang w:val="sr-Cyrl-CS"/>
        </w:rPr>
        <w:t>за 300.000</w:t>
      </w:r>
      <w:r w:rsidR="00EE5541" w:rsidRPr="00C11F3D">
        <w:rPr>
          <w:sz w:val="24"/>
          <w:szCs w:val="24"/>
          <w:lang w:val="sr-Cyrl-CS"/>
        </w:rPr>
        <w:t xml:space="preserve"> динара</w:t>
      </w:r>
      <w:r w:rsidR="00116B34">
        <w:rPr>
          <w:sz w:val="24"/>
          <w:szCs w:val="24"/>
          <w:lang w:val="sr-Cyrl-CS"/>
        </w:rPr>
        <w:t xml:space="preserve"> и износи 2.900.000</w:t>
      </w:r>
      <w:r w:rsidR="00353343">
        <w:rPr>
          <w:sz w:val="24"/>
          <w:szCs w:val="24"/>
          <w:lang w:val="sr-Cyrl-CS"/>
        </w:rPr>
        <w:t xml:space="preserve"> динара. </w:t>
      </w:r>
      <w:r w:rsidR="00F85B61" w:rsidRPr="00C11F3D">
        <w:rPr>
          <w:sz w:val="24"/>
          <w:szCs w:val="24"/>
          <w:lang w:val="sr-Cyrl-CS"/>
        </w:rPr>
        <w:t xml:space="preserve"> </w:t>
      </w:r>
      <w:r w:rsidR="00353343">
        <w:rPr>
          <w:sz w:val="24"/>
          <w:szCs w:val="24"/>
          <w:lang w:val="sr-Cyrl-CS"/>
        </w:rPr>
        <w:t>Р</w:t>
      </w:r>
      <w:r w:rsidR="003F0E29" w:rsidRPr="00C11F3D">
        <w:rPr>
          <w:sz w:val="24"/>
          <w:szCs w:val="24"/>
          <w:lang w:val="sr-Cyrl-CS"/>
        </w:rPr>
        <w:t xml:space="preserve">азлог је </w:t>
      </w:r>
      <w:r w:rsidR="00353343">
        <w:rPr>
          <w:sz w:val="24"/>
          <w:szCs w:val="24"/>
          <w:lang w:val="sr-Cyrl-CS"/>
        </w:rPr>
        <w:t>велика потрошња горива у првом делу грејне сезоне због јаче и дуже зиме и поскупљење</w:t>
      </w:r>
      <w:r w:rsidR="003F0E29" w:rsidRPr="00C11F3D">
        <w:rPr>
          <w:sz w:val="24"/>
          <w:szCs w:val="24"/>
          <w:lang w:val="sr-Cyrl-CS"/>
        </w:rPr>
        <w:t xml:space="preserve"> превоза</w:t>
      </w:r>
      <w:r w:rsidR="00353343">
        <w:rPr>
          <w:sz w:val="24"/>
          <w:szCs w:val="24"/>
          <w:lang w:val="sr-Cyrl-CS"/>
        </w:rPr>
        <w:t xml:space="preserve"> мазута од октоб</w:t>
      </w:r>
      <w:r w:rsidR="003F0E29" w:rsidRPr="00C11F3D">
        <w:rPr>
          <w:sz w:val="24"/>
          <w:szCs w:val="24"/>
          <w:lang w:val="sr-Cyrl-CS"/>
        </w:rPr>
        <w:t>р</w:t>
      </w:r>
      <w:r w:rsidR="00353343">
        <w:rPr>
          <w:sz w:val="24"/>
          <w:szCs w:val="24"/>
          <w:lang w:val="sr-Cyrl-CS"/>
        </w:rPr>
        <w:t>а</w:t>
      </w:r>
      <w:r w:rsidR="003F0E29" w:rsidRPr="00C11F3D">
        <w:rPr>
          <w:sz w:val="24"/>
          <w:szCs w:val="24"/>
          <w:lang w:val="sr-Cyrl-CS"/>
        </w:rPr>
        <w:t xml:space="preserve"> месец</w:t>
      </w:r>
      <w:r w:rsidR="00353343">
        <w:rPr>
          <w:sz w:val="24"/>
          <w:szCs w:val="24"/>
          <w:lang w:val="sr-Cyrl-CS"/>
        </w:rPr>
        <w:t>а</w:t>
      </w:r>
      <w:r w:rsidR="003F0E29" w:rsidRPr="00C11F3D">
        <w:rPr>
          <w:sz w:val="24"/>
          <w:szCs w:val="24"/>
          <w:lang w:val="sr-Cyrl-CS"/>
        </w:rPr>
        <w:t xml:space="preserve"> од стране изабраног превозника.</w:t>
      </w:r>
    </w:p>
    <w:p w:rsidR="003F0E29" w:rsidRPr="00116B34" w:rsidRDefault="00FB1A1F" w:rsidP="0099101F">
      <w:pPr>
        <w:pStyle w:val="ListParagraph"/>
        <w:numPr>
          <w:ilvl w:val="0"/>
          <w:numId w:val="48"/>
        </w:numPr>
        <w:tabs>
          <w:tab w:val="left" w:pos="-60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Позиција бр. 1</w:t>
      </w:r>
      <w:r w:rsidR="00116B34">
        <w:rPr>
          <w:sz w:val="24"/>
          <w:szCs w:val="24"/>
          <w:lang w:val="sr-Cyrl-CS"/>
        </w:rPr>
        <w:t xml:space="preserve"> (мазут - редовна потрошња), увећава се за 4.150.000 </w:t>
      </w:r>
      <w:r w:rsidR="003F0E29" w:rsidRPr="00C11F3D">
        <w:rPr>
          <w:sz w:val="24"/>
          <w:szCs w:val="24"/>
          <w:lang w:val="sr-Cyrl-CS"/>
        </w:rPr>
        <w:t>динара</w:t>
      </w:r>
      <w:r w:rsidR="00116B34">
        <w:rPr>
          <w:sz w:val="24"/>
          <w:szCs w:val="24"/>
          <w:lang w:val="sr-Cyrl-CS"/>
        </w:rPr>
        <w:t xml:space="preserve"> и износи 172.150.000 </w:t>
      </w:r>
      <w:r w:rsidR="00F85B61" w:rsidRPr="00C11F3D">
        <w:rPr>
          <w:sz w:val="24"/>
          <w:szCs w:val="24"/>
          <w:lang w:val="sr-Cyrl-CS"/>
        </w:rPr>
        <w:t>динара</w:t>
      </w:r>
      <w:r w:rsidR="00116B34">
        <w:rPr>
          <w:sz w:val="24"/>
          <w:szCs w:val="24"/>
          <w:lang w:val="sr-Cyrl-CS"/>
        </w:rPr>
        <w:t>.</w:t>
      </w:r>
      <w:r w:rsidR="00F85B61" w:rsidRPr="00C11F3D">
        <w:rPr>
          <w:sz w:val="24"/>
          <w:szCs w:val="24"/>
          <w:lang w:val="sr-Cyrl-CS"/>
        </w:rPr>
        <w:t xml:space="preserve"> </w:t>
      </w:r>
      <w:r w:rsidR="00116B34">
        <w:rPr>
          <w:sz w:val="24"/>
          <w:szCs w:val="24"/>
          <w:lang w:val="sr-Cyrl-CS"/>
        </w:rPr>
        <w:t>Р</w:t>
      </w:r>
      <w:r w:rsidR="003F0E29" w:rsidRPr="00C11F3D">
        <w:rPr>
          <w:sz w:val="24"/>
          <w:szCs w:val="24"/>
          <w:lang w:val="sr-Cyrl-CS"/>
        </w:rPr>
        <w:t xml:space="preserve">азлог је </w:t>
      </w:r>
      <w:r w:rsidR="00116B34">
        <w:rPr>
          <w:sz w:val="24"/>
          <w:szCs w:val="24"/>
          <w:lang w:val="sr-Cyrl-CS"/>
        </w:rPr>
        <w:t>увећана потрошња горива у првом делу године и скок цене</w:t>
      </w:r>
      <w:r w:rsidR="003F0E29" w:rsidRPr="00C11F3D">
        <w:rPr>
          <w:sz w:val="24"/>
          <w:szCs w:val="24"/>
          <w:lang w:val="sr-Cyrl-CS"/>
        </w:rPr>
        <w:t xml:space="preserve"> мазута од почетка грејне сезоне 2017/2018</w:t>
      </w:r>
      <w:r w:rsidR="00F85B61" w:rsidRPr="00C11F3D">
        <w:rPr>
          <w:sz w:val="24"/>
          <w:szCs w:val="24"/>
          <w:lang w:val="sr-Cyrl-CS"/>
        </w:rPr>
        <w:t xml:space="preserve">. </w:t>
      </w:r>
      <w:r w:rsidR="00116B34">
        <w:rPr>
          <w:sz w:val="24"/>
          <w:szCs w:val="24"/>
          <w:lang w:val="sr-Cyrl-CS"/>
        </w:rPr>
        <w:t>г</w:t>
      </w:r>
      <w:r w:rsidR="003F0E29" w:rsidRPr="00C11F3D">
        <w:rPr>
          <w:sz w:val="24"/>
          <w:szCs w:val="24"/>
          <w:lang w:val="sr-Cyrl-CS"/>
        </w:rPr>
        <w:t>од</w:t>
      </w:r>
      <w:r w:rsidR="00116B34">
        <w:rPr>
          <w:sz w:val="24"/>
          <w:szCs w:val="24"/>
          <w:lang w:val="sr-Cyrl-CS"/>
        </w:rPr>
        <w:t>ине за више од 20%.</w:t>
      </w:r>
      <w:r w:rsidR="003F0E29" w:rsidRPr="00C11F3D">
        <w:rPr>
          <w:sz w:val="24"/>
          <w:szCs w:val="24"/>
          <w:lang w:val="sr-Cyrl-CS"/>
        </w:rPr>
        <w:t xml:space="preserve"> </w:t>
      </w:r>
    </w:p>
    <w:p w:rsidR="00A01933" w:rsidRDefault="00116B34" w:rsidP="00C11F3D">
      <w:pPr>
        <w:pStyle w:val="ListParagraph"/>
        <w:numPr>
          <w:ilvl w:val="0"/>
          <w:numId w:val="48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Позицију број 49</w:t>
      </w:r>
      <w:r w:rsidR="00480373" w:rsidRPr="00C11F3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(к</w:t>
      </w:r>
      <w:r w:rsidR="00480373" w:rsidRPr="00C11F3D">
        <w:rPr>
          <w:sz w:val="24"/>
          <w:szCs w:val="24"/>
          <w:lang w:val="sr-Cyrl-CS"/>
        </w:rPr>
        <w:t>амата на кредит и трошкови обраде кредита</w:t>
      </w:r>
      <w:r>
        <w:rPr>
          <w:sz w:val="24"/>
          <w:szCs w:val="24"/>
          <w:lang w:val="sr-Cyrl-CS"/>
        </w:rPr>
        <w:t>)</w:t>
      </w:r>
      <w:r w:rsidR="00480373" w:rsidRPr="00C11F3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не мењамо у номиналном износу, већ додајемо допунско објашњење да се</w:t>
      </w:r>
      <w:r w:rsidR="00480373" w:rsidRPr="00C11F3D">
        <w:rPr>
          <w:sz w:val="24"/>
          <w:szCs w:val="24"/>
          <w:lang w:val="sr-Cyrl-CS"/>
        </w:rPr>
        <w:t xml:space="preserve"> </w:t>
      </w:r>
      <w:r w:rsidR="00341FE6" w:rsidRPr="00C11F3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подизање планираног</w:t>
      </w:r>
      <w:r w:rsidR="00341FE6" w:rsidRPr="00C11F3D">
        <w:rPr>
          <w:sz w:val="24"/>
          <w:szCs w:val="24"/>
          <w:lang w:val="sr-Cyrl-CS"/>
        </w:rPr>
        <w:t xml:space="preserve"> кредит</w:t>
      </w:r>
      <w:r>
        <w:rPr>
          <w:sz w:val="24"/>
          <w:szCs w:val="24"/>
          <w:lang w:val="sr-Cyrl-CS"/>
        </w:rPr>
        <w:t>а</w:t>
      </w:r>
      <w:r w:rsidR="00341FE6" w:rsidRPr="00C11F3D">
        <w:rPr>
          <w:sz w:val="24"/>
          <w:szCs w:val="24"/>
          <w:lang w:val="sr-Cyrl-CS"/>
        </w:rPr>
        <w:t xml:space="preserve"> у 2017.</w:t>
      </w:r>
      <w:r>
        <w:rPr>
          <w:sz w:val="24"/>
          <w:szCs w:val="24"/>
          <w:lang w:val="sr-Cyrl-CS"/>
        </w:rPr>
        <w:t xml:space="preserve"> </w:t>
      </w:r>
      <w:r w:rsidR="00341FE6" w:rsidRPr="00C11F3D">
        <w:rPr>
          <w:sz w:val="24"/>
          <w:szCs w:val="24"/>
          <w:lang w:val="sr-Cyrl-CS"/>
        </w:rPr>
        <w:t>години</w:t>
      </w:r>
      <w:r w:rsidR="00480373" w:rsidRPr="00C11F3D">
        <w:rPr>
          <w:sz w:val="24"/>
          <w:szCs w:val="24"/>
          <w:lang w:val="sr-Cyrl-CS"/>
        </w:rPr>
        <w:t xml:space="preserve"> у </w:t>
      </w:r>
      <w:r w:rsidR="00A01933" w:rsidRPr="00C11F3D">
        <w:rPr>
          <w:sz w:val="24"/>
          <w:szCs w:val="24"/>
          <w:lang w:val="sr-Cyrl-CS"/>
        </w:rPr>
        <w:t>висини</w:t>
      </w:r>
      <w:r>
        <w:rPr>
          <w:sz w:val="24"/>
          <w:szCs w:val="24"/>
          <w:lang w:val="sr-Cyrl-CS"/>
        </w:rPr>
        <w:t xml:space="preserve"> од 65.000.000 </w:t>
      </w:r>
      <w:r w:rsidR="00480373" w:rsidRPr="00C11F3D">
        <w:rPr>
          <w:sz w:val="24"/>
          <w:szCs w:val="24"/>
          <w:lang w:val="sr-Cyrl-CS"/>
        </w:rPr>
        <w:t>динара</w:t>
      </w:r>
      <w:r w:rsidR="00A01933" w:rsidRPr="00C11F3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врши из разлога повећања текуће ликвидности која је неопходна због динамике набавке</w:t>
      </w:r>
      <w:r w:rsidR="00A01933" w:rsidRPr="00C11F3D">
        <w:rPr>
          <w:sz w:val="24"/>
          <w:szCs w:val="24"/>
          <w:lang w:val="sr-Cyrl-CS"/>
        </w:rPr>
        <w:t xml:space="preserve"> мазута</w:t>
      </w:r>
      <w:r>
        <w:rPr>
          <w:sz w:val="24"/>
          <w:szCs w:val="24"/>
          <w:lang w:val="sr-Cyrl-CS"/>
        </w:rPr>
        <w:t xml:space="preserve"> у зимским месецима за грејну сезону 2017/2018</w:t>
      </w:r>
      <w:r w:rsidR="00A01933" w:rsidRPr="00C11F3D">
        <w:rPr>
          <w:sz w:val="24"/>
          <w:szCs w:val="24"/>
          <w:lang w:val="sr-Cyrl-CS"/>
        </w:rPr>
        <w:t>.</w:t>
      </w:r>
    </w:p>
    <w:p w:rsidR="003F0E29" w:rsidRDefault="003F0E29" w:rsidP="0099101F">
      <w:pPr>
        <w:tabs>
          <w:tab w:val="left" w:pos="-600"/>
        </w:tabs>
        <w:jc w:val="both"/>
        <w:rPr>
          <w:sz w:val="24"/>
          <w:szCs w:val="24"/>
          <w:lang w:val="sr-Cyrl-CS"/>
        </w:rPr>
      </w:pPr>
    </w:p>
    <w:p w:rsidR="00C15829" w:rsidRPr="00C15829" w:rsidRDefault="00C15829" w:rsidP="00116B34">
      <w:pPr>
        <w:ind w:firstLine="426"/>
        <w:jc w:val="both"/>
        <w:rPr>
          <w:lang w:val="sr-Cyrl-CS"/>
        </w:rPr>
      </w:pPr>
      <w:r w:rsidRPr="00F30986">
        <w:rPr>
          <w:sz w:val="24"/>
          <w:szCs w:val="24"/>
          <w:lang w:val="sr-Cyrl-CS"/>
        </w:rPr>
        <w:t xml:space="preserve">Наведене измене </w:t>
      </w:r>
      <w:r w:rsidR="00DB50ED">
        <w:rPr>
          <w:sz w:val="24"/>
          <w:szCs w:val="24"/>
          <w:lang w:val="sr-Cyrl-CS"/>
        </w:rPr>
        <w:t xml:space="preserve">поред </w:t>
      </w:r>
      <w:r w:rsidR="00AE27AD">
        <w:rPr>
          <w:sz w:val="24"/>
          <w:szCs w:val="24"/>
          <w:lang w:val="sr-Cyrl-CS"/>
        </w:rPr>
        <w:t xml:space="preserve">промене </w:t>
      </w:r>
      <w:r w:rsidR="00DB50ED">
        <w:rPr>
          <w:sz w:val="24"/>
          <w:szCs w:val="24"/>
          <w:lang w:val="sr-Cyrl-CS"/>
        </w:rPr>
        <w:t xml:space="preserve">табеле „Укупни расходи“ </w:t>
      </w:r>
      <w:r w:rsidRPr="00F30986">
        <w:rPr>
          <w:sz w:val="24"/>
          <w:szCs w:val="24"/>
          <w:lang w:val="sr-Cyrl-CS"/>
        </w:rPr>
        <w:t xml:space="preserve">повлаче и додатне промене у обрасцима који су саставни део Програма пословања за 2017. годину, а односе се </w:t>
      </w:r>
      <w:r w:rsidR="00FB1A1F">
        <w:rPr>
          <w:sz w:val="24"/>
          <w:szCs w:val="24"/>
          <w:lang w:val="sr-Cyrl-CS"/>
        </w:rPr>
        <w:t xml:space="preserve">на: </w:t>
      </w:r>
      <w:r w:rsidRPr="00F30986">
        <w:rPr>
          <w:sz w:val="24"/>
          <w:szCs w:val="24"/>
          <w:lang w:val="sr-Cyrl-CS"/>
        </w:rPr>
        <w:t>Биланс успеха у периоду од 01.01.2017. до 31.12.2017. године (у којем је дошло до измене расходне структуре, док је укупан планирани резултат остао непромењен), Извештај о токовима готовине у периоду од 01.01.2017. до 31.12.2017. годин</w:t>
      </w:r>
      <w:r w:rsidR="00FB1A1F">
        <w:rPr>
          <w:sz w:val="24"/>
          <w:szCs w:val="24"/>
          <w:lang w:val="sr-Cyrl-CS"/>
        </w:rPr>
        <w:t>е</w:t>
      </w:r>
      <w:r w:rsidR="00DB50ED">
        <w:rPr>
          <w:sz w:val="24"/>
          <w:szCs w:val="24"/>
          <w:lang w:val="sr-Cyrl-CS"/>
        </w:rPr>
        <w:t>,</w:t>
      </w:r>
      <w:r w:rsidRPr="00F30986">
        <w:rPr>
          <w:sz w:val="24"/>
          <w:szCs w:val="24"/>
          <w:lang w:val="sr-Cyrl-CS"/>
        </w:rPr>
        <w:t xml:space="preserve"> Планирана финансијска средства за набавку добара, радов</w:t>
      </w:r>
      <w:r w:rsidR="00DB50ED">
        <w:rPr>
          <w:sz w:val="24"/>
          <w:szCs w:val="24"/>
          <w:lang w:val="sr-Cyrl-CS"/>
        </w:rPr>
        <w:t>а и услуга за капитална улагања</w:t>
      </w:r>
      <w:r w:rsidR="00AE27AD">
        <w:rPr>
          <w:sz w:val="24"/>
          <w:szCs w:val="24"/>
          <w:lang w:val="sr-Cyrl-CS"/>
        </w:rPr>
        <w:t>,</w:t>
      </w:r>
      <w:r w:rsidRPr="00F30986">
        <w:rPr>
          <w:sz w:val="24"/>
          <w:szCs w:val="24"/>
          <w:lang w:val="sr-Cyrl-CS"/>
        </w:rPr>
        <w:t xml:space="preserve"> </w:t>
      </w:r>
      <w:r w:rsidR="00DB50ED" w:rsidRPr="00F30986">
        <w:rPr>
          <w:sz w:val="24"/>
          <w:szCs w:val="24"/>
          <w:lang w:val="sr-Cyrl-CS"/>
        </w:rPr>
        <w:t>Планирана финансијска средства за набавку добара, радов</w:t>
      </w:r>
      <w:r w:rsidR="00DB50ED">
        <w:rPr>
          <w:sz w:val="24"/>
          <w:szCs w:val="24"/>
          <w:lang w:val="sr-Cyrl-CS"/>
        </w:rPr>
        <w:t>а и услуга за обављање делатности – текуће одржавање</w:t>
      </w:r>
      <w:r w:rsidRPr="00F30986">
        <w:rPr>
          <w:sz w:val="24"/>
          <w:szCs w:val="24"/>
          <w:lang w:val="sr-Cyrl-CS"/>
        </w:rPr>
        <w:t xml:space="preserve"> </w:t>
      </w:r>
      <w:r w:rsidR="00AE27AD">
        <w:rPr>
          <w:sz w:val="24"/>
          <w:szCs w:val="24"/>
          <w:lang w:val="sr-Cyrl-CS"/>
        </w:rPr>
        <w:t>и табелу „Трошкови запослених“ позиција 27.</w:t>
      </w:r>
    </w:p>
    <w:p w:rsidR="00AE27AD" w:rsidRDefault="00AE27AD" w:rsidP="00116B34">
      <w:pPr>
        <w:ind w:firstLine="426"/>
        <w:jc w:val="both"/>
        <w:rPr>
          <w:sz w:val="24"/>
          <w:szCs w:val="24"/>
          <w:lang w:val="sr-Cyrl-CS"/>
        </w:rPr>
      </w:pPr>
    </w:p>
    <w:p w:rsidR="0022772D" w:rsidRPr="00C1433B" w:rsidRDefault="0053726D" w:rsidP="000D382F">
      <w:pPr>
        <w:jc w:val="both"/>
        <w:rPr>
          <w:color w:val="FF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927B5" w:rsidRPr="00C1433B">
        <w:rPr>
          <w:color w:val="FF0000"/>
          <w:sz w:val="24"/>
          <w:szCs w:val="24"/>
          <w:lang w:val="sr-Cyrl-CS"/>
        </w:rPr>
        <w:t xml:space="preserve"> </w:t>
      </w:r>
    </w:p>
    <w:p w:rsidR="00E00B60" w:rsidRDefault="00E00B60" w:rsidP="000D382F">
      <w:pPr>
        <w:ind w:left="-360" w:firstLine="360"/>
        <w:rPr>
          <w:b/>
          <w:bCs/>
          <w:sz w:val="24"/>
          <w:szCs w:val="24"/>
          <w:lang w:val="sr-Cyrl-CS"/>
        </w:rPr>
      </w:pPr>
    </w:p>
    <w:p w:rsidR="00C1433B" w:rsidRDefault="00C1433B" w:rsidP="000D382F">
      <w:pPr>
        <w:ind w:left="-360" w:firstLine="360"/>
        <w:rPr>
          <w:b/>
          <w:bCs/>
          <w:sz w:val="24"/>
          <w:szCs w:val="24"/>
          <w:lang w:val="sr-Cyrl-CS"/>
        </w:rPr>
      </w:pPr>
    </w:p>
    <w:p w:rsidR="002F51DB" w:rsidRDefault="002F51DB" w:rsidP="000D382F">
      <w:pPr>
        <w:tabs>
          <w:tab w:val="left" w:pos="1170"/>
        </w:tabs>
        <w:rPr>
          <w:b/>
          <w:bCs/>
          <w:sz w:val="24"/>
          <w:szCs w:val="24"/>
          <w:lang w:val="sr-Cyrl-CS"/>
        </w:rPr>
      </w:pPr>
    </w:p>
    <w:p w:rsidR="004C7CBA" w:rsidRDefault="004C7CBA" w:rsidP="000D382F">
      <w:pPr>
        <w:tabs>
          <w:tab w:val="left" w:pos="1170"/>
        </w:tabs>
        <w:rPr>
          <w:b/>
          <w:bCs/>
          <w:sz w:val="24"/>
          <w:szCs w:val="24"/>
          <w:lang w:val="sr-Cyrl-CS"/>
        </w:rPr>
      </w:pPr>
    </w:p>
    <w:p w:rsidR="00225277" w:rsidRDefault="00225277" w:rsidP="000D382F">
      <w:pPr>
        <w:tabs>
          <w:tab w:val="left" w:pos="1170"/>
        </w:tabs>
        <w:rPr>
          <w:b/>
          <w:bCs/>
          <w:sz w:val="24"/>
          <w:szCs w:val="24"/>
          <w:lang w:val="en-US"/>
        </w:rPr>
      </w:pPr>
    </w:p>
    <w:p w:rsidR="0054481D" w:rsidRDefault="0054481D" w:rsidP="000D382F">
      <w:pPr>
        <w:tabs>
          <w:tab w:val="left" w:pos="1170"/>
        </w:tabs>
        <w:rPr>
          <w:b/>
          <w:bCs/>
          <w:sz w:val="24"/>
          <w:szCs w:val="24"/>
          <w:lang w:val="en-US"/>
        </w:rPr>
      </w:pPr>
    </w:p>
    <w:p w:rsidR="0054481D" w:rsidRPr="0054481D" w:rsidRDefault="0054481D" w:rsidP="000D382F">
      <w:pPr>
        <w:tabs>
          <w:tab w:val="left" w:pos="1170"/>
        </w:tabs>
        <w:rPr>
          <w:b/>
          <w:bCs/>
          <w:sz w:val="24"/>
          <w:szCs w:val="24"/>
          <w:lang w:val="en-US"/>
        </w:rPr>
      </w:pPr>
    </w:p>
    <w:p w:rsidR="005927B5" w:rsidRDefault="007807AF" w:rsidP="000D382F">
      <w:pPr>
        <w:rPr>
          <w:b/>
          <w:bCs/>
          <w:sz w:val="24"/>
          <w:szCs w:val="24"/>
          <w:lang w:val="en-US"/>
        </w:rPr>
      </w:pPr>
      <w:r w:rsidRPr="007807AF">
        <w:rPr>
          <w:b/>
          <w:bCs/>
          <w:sz w:val="24"/>
          <w:szCs w:val="24"/>
          <w:lang w:val="sr-Cyrl-CS"/>
        </w:rPr>
        <w:lastRenderedPageBreak/>
        <w:t>ТАБЕЛА:</w:t>
      </w:r>
      <w:r w:rsidR="005D1D8A">
        <w:rPr>
          <w:b/>
          <w:bCs/>
          <w:sz w:val="24"/>
          <w:szCs w:val="24"/>
        </w:rPr>
        <w:t xml:space="preserve"> </w:t>
      </w:r>
      <w:r w:rsidR="005D1D8A">
        <w:rPr>
          <w:b/>
          <w:bCs/>
          <w:sz w:val="24"/>
          <w:szCs w:val="24"/>
          <w:lang w:val="sr-Cyrl-CS"/>
        </w:rPr>
        <w:t>УКУПНИ РАСХОДИ</w:t>
      </w:r>
    </w:p>
    <w:p w:rsidR="00591F06" w:rsidRPr="00591F06" w:rsidRDefault="00591F06" w:rsidP="000D382F">
      <w:pPr>
        <w:rPr>
          <w:b/>
          <w:bCs/>
          <w:sz w:val="24"/>
          <w:szCs w:val="24"/>
          <w:lang w:val="en-US"/>
        </w:rPr>
      </w:pPr>
    </w:p>
    <w:tbl>
      <w:tblPr>
        <w:tblW w:w="9840" w:type="dxa"/>
        <w:tblInd w:w="108" w:type="dxa"/>
        <w:tblLook w:val="0000"/>
      </w:tblPr>
      <w:tblGrid>
        <w:gridCol w:w="737"/>
        <w:gridCol w:w="5383"/>
        <w:gridCol w:w="1823"/>
        <w:gridCol w:w="1897"/>
      </w:tblGrid>
      <w:tr w:rsidR="00A8228A" w:rsidRPr="007906C0" w:rsidTr="00C33BDA">
        <w:trPr>
          <w:trHeight w:hRule="exact" w:val="8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8A" w:rsidRPr="007906C0" w:rsidRDefault="004B7184" w:rsidP="000D382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7906C0">
              <w:rPr>
                <w:b/>
                <w:bCs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8A" w:rsidRPr="007906C0" w:rsidRDefault="00A8228A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Врста трошкова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DA" w:rsidRDefault="00C33BDA" w:rsidP="00C33BDA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C33BDA" w:rsidRPr="00A7501D" w:rsidRDefault="000C5A6D" w:rsidP="00C33B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C33BDA">
              <w:rPr>
                <w:b/>
                <w:bCs/>
                <w:sz w:val="24"/>
                <w:szCs w:val="24"/>
                <w:lang w:val="sr-Cyrl-CS"/>
              </w:rPr>
              <w:t>Измена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A7501D">
              <w:rPr>
                <w:b/>
                <w:bCs/>
                <w:sz w:val="24"/>
                <w:szCs w:val="24"/>
                <w:lang w:val="sr-Cyrl-CS"/>
              </w:rPr>
              <w:t>Програма I</w:t>
            </w:r>
          </w:p>
          <w:p w:rsidR="00C33BDA" w:rsidRDefault="00C33BDA" w:rsidP="000D382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33BDA" w:rsidRPr="00C33BDA" w:rsidRDefault="00C33BDA" w:rsidP="000D382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8228A" w:rsidRPr="007906C0" w:rsidRDefault="00A8228A" w:rsidP="000D382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7906C0">
              <w:rPr>
                <w:b/>
                <w:bCs/>
                <w:sz w:val="24"/>
                <w:szCs w:val="24"/>
                <w:lang w:val="sr-Cyrl-CS"/>
              </w:rPr>
              <w:t>годину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8A" w:rsidRDefault="00A8228A" w:rsidP="000D382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C33BDA" w:rsidRPr="00A7501D" w:rsidRDefault="00C33BDA" w:rsidP="00A7501D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  <w:lang w:val="sr-Cyrl-CS"/>
              </w:rPr>
              <w:t xml:space="preserve">Измене </w:t>
            </w:r>
            <w:r w:rsidR="00A7501D">
              <w:rPr>
                <w:b/>
                <w:bCs/>
                <w:sz w:val="24"/>
                <w:szCs w:val="24"/>
              </w:rPr>
              <w:t>Програма II</w:t>
            </w:r>
          </w:p>
        </w:tc>
      </w:tr>
      <w:tr w:rsidR="00A8228A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8A" w:rsidRPr="007906C0" w:rsidRDefault="00A8228A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8A" w:rsidRPr="007906C0" w:rsidRDefault="00A8228A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A" w:rsidRPr="007906C0" w:rsidRDefault="004B7184" w:rsidP="000D382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7906C0">
              <w:rPr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8A" w:rsidRPr="007906C0" w:rsidRDefault="004B7184" w:rsidP="000D382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7906C0">
              <w:rPr>
                <w:b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8D02A9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8D02A9">
              <w:rPr>
                <w:b/>
                <w:bCs/>
                <w:sz w:val="24"/>
                <w:szCs w:val="24"/>
              </w:rPr>
              <w:t xml:space="preserve">Мазут (редовна потрошња)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8D02A9" w:rsidRDefault="008C0399" w:rsidP="000D382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8D02A9">
              <w:rPr>
                <w:b/>
                <w:bCs/>
                <w:sz w:val="24"/>
                <w:szCs w:val="24"/>
                <w:lang w:val="sr-Cyrl-CS"/>
              </w:rPr>
              <w:t>168.000.000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8D02A9" w:rsidRDefault="0062026C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8D02A9">
              <w:rPr>
                <w:b/>
                <w:bCs/>
                <w:sz w:val="24"/>
                <w:szCs w:val="24"/>
              </w:rPr>
              <w:t>172.150.000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8D02A9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D02A9">
              <w:rPr>
                <w:b/>
                <w:bCs/>
                <w:sz w:val="24"/>
                <w:szCs w:val="24"/>
                <w:lang w:val="ru-RU"/>
              </w:rPr>
              <w:t>Превоз мазута и мерење мазута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8D02A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8D02A9">
              <w:rPr>
                <w:b/>
                <w:bCs/>
                <w:sz w:val="24"/>
                <w:szCs w:val="24"/>
              </w:rPr>
              <w:t>2.600.000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8D02A9" w:rsidRDefault="00860DCF" w:rsidP="0062026C">
            <w:pPr>
              <w:jc w:val="center"/>
              <w:rPr>
                <w:b/>
                <w:bCs/>
                <w:sz w:val="24"/>
                <w:szCs w:val="24"/>
              </w:rPr>
            </w:pPr>
            <w:r w:rsidRPr="008D02A9">
              <w:rPr>
                <w:b/>
                <w:bCs/>
                <w:sz w:val="24"/>
                <w:szCs w:val="24"/>
              </w:rPr>
              <w:t>2.</w:t>
            </w:r>
            <w:r w:rsidR="0062026C" w:rsidRPr="008D02A9">
              <w:rPr>
                <w:b/>
                <w:bCs/>
                <w:sz w:val="24"/>
                <w:szCs w:val="24"/>
              </w:rPr>
              <w:t>900</w:t>
            </w:r>
            <w:r w:rsidR="00985479" w:rsidRPr="008D02A9">
              <w:rPr>
                <w:b/>
                <w:bCs/>
                <w:sz w:val="24"/>
                <w:szCs w:val="24"/>
              </w:rPr>
              <w:t>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8D02A9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8D02A9">
              <w:rPr>
                <w:b/>
                <w:bCs/>
                <w:sz w:val="24"/>
                <w:szCs w:val="24"/>
              </w:rPr>
              <w:t>Биомаса</w:t>
            </w:r>
          </w:p>
          <w:p w:rsidR="00985479" w:rsidRPr="008D02A9" w:rsidRDefault="00985479" w:rsidP="000D3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8D02A9" w:rsidRDefault="008C0399" w:rsidP="000D382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8D02A9">
              <w:rPr>
                <w:b/>
                <w:bCs/>
                <w:sz w:val="24"/>
                <w:szCs w:val="24"/>
                <w:lang w:val="sr-Cyrl-CS"/>
              </w:rPr>
              <w:t>4.000.000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8D02A9" w:rsidRDefault="00860DCF" w:rsidP="0062026C">
            <w:pPr>
              <w:jc w:val="center"/>
              <w:rPr>
                <w:b/>
                <w:bCs/>
                <w:sz w:val="24"/>
                <w:szCs w:val="24"/>
              </w:rPr>
            </w:pPr>
            <w:r w:rsidRPr="008D02A9">
              <w:rPr>
                <w:b/>
                <w:bCs/>
                <w:sz w:val="24"/>
                <w:szCs w:val="24"/>
              </w:rPr>
              <w:t>1.</w:t>
            </w:r>
            <w:r w:rsidR="0062026C" w:rsidRPr="008D02A9">
              <w:rPr>
                <w:b/>
                <w:bCs/>
                <w:sz w:val="24"/>
                <w:szCs w:val="24"/>
              </w:rPr>
              <w:t>000.000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Гас за котларницу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181F2C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1.</w:t>
            </w:r>
            <w:r w:rsidR="00181F2C">
              <w:rPr>
                <w:b/>
                <w:bCs/>
                <w:sz w:val="24"/>
                <w:szCs w:val="24"/>
              </w:rPr>
              <w:t>3</w:t>
            </w:r>
            <w:r w:rsidRPr="007906C0">
              <w:rPr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1.300.000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Ел. енергија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19.500.000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19.500.000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 xml:space="preserve">Гориво за путничка возила (бензин и </w:t>
            </w:r>
            <w:r w:rsidRPr="007906C0">
              <w:rPr>
                <w:b/>
                <w:bCs/>
                <w:sz w:val="24"/>
                <w:szCs w:val="24"/>
              </w:rPr>
              <w:t>TNG</w:t>
            </w:r>
            <w:r w:rsidRPr="007906C0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490.000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490.000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Kисеоник, ацетилен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160.000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160.000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Потрошни материјал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C27BDE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6.</w:t>
            </w:r>
            <w:r w:rsidR="00C27BDE">
              <w:rPr>
                <w:b/>
                <w:bCs/>
                <w:sz w:val="24"/>
                <w:szCs w:val="24"/>
              </w:rPr>
              <w:t>830</w:t>
            </w:r>
            <w:r w:rsidRPr="007906C0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6.830.000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Канцеларијски материјал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C33BDA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sr-Cyrl-CS"/>
              </w:rPr>
              <w:t>9</w:t>
            </w:r>
            <w:r w:rsidR="00985479" w:rsidRPr="007906C0">
              <w:rPr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490.000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Бруто зараде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69.259.700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69.259.700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Доприноси на терет послодавца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12.541.486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12.541.486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Здравствени</w:t>
            </w:r>
            <w:r w:rsidRPr="007906C0">
              <w:rPr>
                <w:b/>
                <w:bCs/>
                <w:sz w:val="24"/>
                <w:szCs w:val="24"/>
              </w:rPr>
              <w:t xml:space="preserve"> прегледи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120.000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120.000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Путни трошкови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350.000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Превоз радника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3.500.000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3.500.000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>Испл. по угов. о делу и прив. и повр. посл.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2.000.000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2.000.000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>Исплате запосленима по технолошком вишку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2.000.000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2.000.000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Надзорни одбор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750.000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750.000</w:t>
            </w:r>
          </w:p>
        </w:tc>
      </w:tr>
      <w:tr w:rsidR="00985479" w:rsidRPr="007906C0" w:rsidTr="00EC1FBC">
        <w:trPr>
          <w:trHeight w:hRule="exact" w:val="3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Остала лична примања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950.000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AE27AD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985479" w:rsidRPr="00985479">
              <w:rPr>
                <w:b/>
                <w:bCs/>
                <w:sz w:val="24"/>
                <w:szCs w:val="24"/>
              </w:rPr>
              <w:t>50.000</w:t>
            </w:r>
          </w:p>
        </w:tc>
      </w:tr>
      <w:tr w:rsidR="00985479" w:rsidRPr="007906C0" w:rsidTr="00EC1FBC">
        <w:trPr>
          <w:trHeight w:hRule="exact" w:val="85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>Обука кадрова - полагање стручног испита за ПП заштиту и за руковање блоковским котларницама на мазут и гас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1.600.000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1.600.000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>Лиценце фирме и радника и семинари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200.000</w:t>
            </w:r>
          </w:p>
        </w:tc>
      </w:tr>
      <w:tr w:rsidR="00985479" w:rsidRPr="007906C0" w:rsidTr="000D382F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Алат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450.000</w:t>
            </w:r>
          </w:p>
        </w:tc>
      </w:tr>
      <w:tr w:rsidR="00985479" w:rsidRPr="007906C0" w:rsidTr="000D382F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Одржавање - грејање и режија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C27BDE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8.830</w:t>
            </w:r>
            <w:r w:rsidR="00985479" w:rsidRPr="007906C0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8.830.000</w:t>
            </w:r>
          </w:p>
        </w:tc>
      </w:tr>
      <w:tr w:rsidR="00985479" w:rsidRPr="007906C0" w:rsidTr="000D382F">
        <w:trPr>
          <w:trHeight w:hRule="exact" w:val="4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 xml:space="preserve">Ремонт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54481D" w:rsidP="00C27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85479" w:rsidRPr="007906C0">
              <w:rPr>
                <w:b/>
                <w:bCs/>
                <w:sz w:val="24"/>
                <w:szCs w:val="24"/>
              </w:rPr>
              <w:t>.</w:t>
            </w:r>
            <w:r w:rsidR="00C27BDE">
              <w:rPr>
                <w:b/>
                <w:bCs/>
                <w:sz w:val="24"/>
                <w:szCs w:val="24"/>
              </w:rPr>
              <w:t>040</w:t>
            </w:r>
            <w:r w:rsidR="00985479" w:rsidRPr="007906C0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6.040.000</w:t>
            </w:r>
          </w:p>
        </w:tc>
      </w:tr>
      <w:tr w:rsidR="00985479" w:rsidRPr="007906C0" w:rsidTr="00805CC6"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8D02A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8D02A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8D02A9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D02A9">
              <w:rPr>
                <w:b/>
                <w:bCs/>
                <w:sz w:val="24"/>
                <w:szCs w:val="24"/>
                <w:lang w:val="ru-RU"/>
              </w:rPr>
              <w:t>Израда пројектне документације за конверзију горива са мазута на биомасу у котларницама Спортски центар и Парњача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8D02A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8D02A9">
              <w:rPr>
                <w:b/>
                <w:bCs/>
                <w:sz w:val="24"/>
                <w:szCs w:val="24"/>
              </w:rPr>
              <w:t>5.500.000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8D02A9" w:rsidRDefault="0062026C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8D02A9">
              <w:rPr>
                <w:b/>
                <w:bCs/>
                <w:sz w:val="24"/>
                <w:szCs w:val="24"/>
              </w:rPr>
              <w:t>2.000</w:t>
            </w:r>
            <w:r w:rsidR="00985479" w:rsidRPr="008D02A9">
              <w:rPr>
                <w:b/>
                <w:bCs/>
                <w:sz w:val="24"/>
                <w:szCs w:val="24"/>
              </w:rPr>
              <w:t>.000</w:t>
            </w:r>
          </w:p>
        </w:tc>
      </w:tr>
      <w:tr w:rsidR="00985479" w:rsidRPr="007906C0" w:rsidTr="00EC1FBC">
        <w:trPr>
          <w:trHeight w:val="75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>Провера и дорада техничке документације за конверзију горива котларнице Београдске банке са мазута на гас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1.000.000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1.000.000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Возила - одржавање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250.000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Закупнине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150.000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 xml:space="preserve">Реклама и пропаганда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490.000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490.000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Објављивање огласа или тендера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50.000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ПТТ трошкови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950.000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950.000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Претплате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450.000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Амортизација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C27BDE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85479" w:rsidRPr="007906C0">
              <w:rPr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6.000.000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Комуналне услуге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1.200.000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1.200.000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Сервис ПП апарата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50.000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Остале непроизв. усл.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500.000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Репрезентација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350.000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Осигурање имовине и лица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380.000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380.000</w:t>
            </w:r>
          </w:p>
        </w:tc>
      </w:tr>
      <w:tr w:rsidR="00985479" w:rsidRPr="007906C0" w:rsidTr="00C33BDA">
        <w:trPr>
          <w:trHeight w:hRule="exact" w:val="36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Осигурање возила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110.000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110.000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Трошк. платног пром.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800.000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800.000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Чланарине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140.000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140.000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Порез на имовину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Остали порези и накнаде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50.000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>Админ, републ. и судске таксе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4.000.000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4.000.000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>Регистр. возила (таксе и потврде)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50.000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Сусрети топлана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350.000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Донаторство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400.000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Ост. нематер. трошк.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300.000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Камате добављачима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707DE3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1.</w:t>
            </w:r>
            <w:r w:rsidR="00707DE3">
              <w:rPr>
                <w:b/>
                <w:bCs/>
                <w:sz w:val="24"/>
                <w:szCs w:val="24"/>
                <w:lang w:val="sr-Cyrl-CS"/>
              </w:rPr>
              <w:t>2</w:t>
            </w:r>
            <w:r w:rsidRPr="007906C0">
              <w:rPr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1.200.000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>Камате на кредит и трошкови обраде кредита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707DE3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</w:t>
            </w:r>
            <w:r w:rsidR="00985479" w:rsidRPr="007906C0">
              <w:rPr>
                <w:b/>
                <w:bCs/>
                <w:sz w:val="24"/>
                <w:szCs w:val="24"/>
              </w:rPr>
              <w:t>.500.000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2.500.000</w:t>
            </w:r>
          </w:p>
        </w:tc>
      </w:tr>
      <w:tr w:rsidR="00985479" w:rsidRPr="007906C0" w:rsidTr="00723080">
        <w:trPr>
          <w:trHeight w:hRule="exact" w:val="6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>Адаптација пословног простора управне зграде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707DE3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</w:t>
            </w:r>
            <w:r w:rsidR="00985479" w:rsidRPr="007906C0">
              <w:rPr>
                <w:b/>
                <w:bCs/>
                <w:sz w:val="24"/>
                <w:szCs w:val="24"/>
              </w:rPr>
              <w:t>.800.000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1.800.000</w:t>
            </w:r>
          </w:p>
        </w:tc>
      </w:tr>
      <w:tr w:rsidR="00985479" w:rsidRPr="007906C0" w:rsidTr="00723080">
        <w:trPr>
          <w:trHeight w:hRule="exact" w:val="5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>Адаптација простора котларница и подстаница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450.000</w:t>
            </w:r>
          </w:p>
        </w:tc>
      </w:tr>
      <w:tr w:rsidR="00985479" w:rsidRPr="007906C0" w:rsidTr="00723080">
        <w:trPr>
          <w:trHeight w:hRule="exact" w:val="55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 xml:space="preserve">Баждарење и сервисирање техничке опреме и осталих уређаја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890.000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890.000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 xml:space="preserve">Ревизија и ангажовање књиг.агенције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300.000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300.000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Ангажовање интерног ревизора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600.000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600.000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Обезвређена ненаплаћена потраживања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707DE3" w:rsidP="00C27B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33</w:t>
            </w:r>
            <w:r w:rsidR="00985479" w:rsidRPr="007906C0">
              <w:rPr>
                <w:b/>
                <w:bCs/>
                <w:sz w:val="24"/>
                <w:szCs w:val="24"/>
              </w:rPr>
              <w:t>.</w:t>
            </w:r>
            <w:r w:rsidR="00C27BDE">
              <w:rPr>
                <w:b/>
                <w:bCs/>
                <w:sz w:val="24"/>
                <w:szCs w:val="24"/>
              </w:rPr>
              <w:t>2</w:t>
            </w:r>
            <w:r w:rsidR="00985479" w:rsidRPr="007906C0">
              <w:rPr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33.200.000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Ванредни расходи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5.000.000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5.000.000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Дератизација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150.000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и опрема за личну заштиту на раду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450.000</w:t>
            </w:r>
          </w:p>
        </w:tc>
      </w:tr>
      <w:tr w:rsidR="00985479" w:rsidRPr="007906C0" w:rsidTr="00EC1FBC">
        <w:trPr>
          <w:trHeight w:hRule="exact" w:val="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Мерење емисије</w:t>
            </w:r>
            <w:r w:rsidRPr="007906C0">
              <w:rPr>
                <w:b/>
                <w:bCs/>
                <w:sz w:val="24"/>
                <w:szCs w:val="24"/>
              </w:rPr>
              <w:t xml:space="preserve"> загуђујућих материја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500.000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500.000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Набавна вредност продате робе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181F2C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26.307.000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26.307.000</w:t>
            </w:r>
          </w:p>
        </w:tc>
      </w:tr>
      <w:tr w:rsidR="00985479" w:rsidRPr="007906C0" w:rsidTr="00591F06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Адитиви за мазут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450.000</w:t>
            </w:r>
          </w:p>
        </w:tc>
      </w:tr>
      <w:tr w:rsidR="00985479" w:rsidRPr="007906C0" w:rsidTr="00A55910">
        <w:trPr>
          <w:trHeight w:hRule="exact"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Одлагање</w:t>
            </w:r>
            <w:r w:rsidRPr="007906C0">
              <w:rPr>
                <w:b/>
                <w:bCs/>
                <w:sz w:val="24"/>
                <w:szCs w:val="24"/>
                <w:lang w:val="ru-RU"/>
              </w:rPr>
              <w:t xml:space="preserve"> и одвоз опасног отпада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181F2C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  <w:r w:rsidR="00985479" w:rsidRPr="007906C0">
              <w:rPr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700.000</w:t>
            </w:r>
          </w:p>
        </w:tc>
      </w:tr>
      <w:tr w:rsidR="00985479" w:rsidRPr="007906C0" w:rsidTr="00985479">
        <w:trPr>
          <w:trHeight w:hRule="exact" w:val="8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7906C0">
              <w:rPr>
                <w:b/>
                <w:bCs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>Прање, чишћење, деконтаминација површина и преузимање, транспорт, третман и трајно збрињавање отпада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450.000</w:t>
            </w:r>
          </w:p>
        </w:tc>
      </w:tr>
      <w:tr w:rsidR="00985479" w:rsidRPr="007906C0" w:rsidTr="00EC1FBC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479" w:rsidRPr="007906C0" w:rsidRDefault="00985479" w:rsidP="000D382F">
            <w:pPr>
              <w:jc w:val="center"/>
              <w:rPr>
                <w:b/>
                <w:sz w:val="24"/>
                <w:szCs w:val="24"/>
              </w:rPr>
            </w:pPr>
            <w:r w:rsidRPr="007906C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Испитивање исправности електро</w:t>
            </w:r>
            <w:r w:rsidRPr="007906C0">
              <w:rPr>
                <w:b/>
                <w:bCs/>
                <w:sz w:val="24"/>
                <w:szCs w:val="24"/>
              </w:rPr>
              <w:t xml:space="preserve"> инсталација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150.000</w:t>
            </w:r>
          </w:p>
        </w:tc>
      </w:tr>
      <w:tr w:rsidR="00985479" w:rsidRPr="007906C0" w:rsidTr="00EC1FBC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479" w:rsidRPr="007906C0" w:rsidRDefault="00985479" w:rsidP="000D382F">
            <w:pPr>
              <w:jc w:val="center"/>
              <w:rPr>
                <w:b/>
                <w:sz w:val="24"/>
                <w:szCs w:val="24"/>
              </w:rPr>
            </w:pPr>
            <w:r w:rsidRPr="007906C0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Категоризација отпада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100.000</w:t>
            </w:r>
          </w:p>
        </w:tc>
      </w:tr>
      <w:tr w:rsidR="00985479" w:rsidRPr="007906C0" w:rsidTr="00EC1FBC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479" w:rsidRPr="007906C0" w:rsidRDefault="00985479" w:rsidP="000D382F">
            <w:pPr>
              <w:jc w:val="center"/>
              <w:rPr>
                <w:b/>
                <w:sz w:val="24"/>
                <w:szCs w:val="24"/>
              </w:rPr>
            </w:pPr>
            <w:r w:rsidRPr="007906C0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Физичко-техничко обезбеђење (security)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700.000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700.000</w:t>
            </w:r>
          </w:p>
        </w:tc>
      </w:tr>
      <w:tr w:rsidR="00985479" w:rsidRPr="007906C0" w:rsidTr="00EC1FBC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479" w:rsidRPr="007906C0" w:rsidRDefault="00985479" w:rsidP="000D382F">
            <w:pPr>
              <w:jc w:val="center"/>
              <w:rPr>
                <w:b/>
                <w:sz w:val="24"/>
                <w:szCs w:val="24"/>
              </w:rPr>
            </w:pPr>
            <w:r w:rsidRPr="007906C0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Рекреација запослених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120.000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120.000</w:t>
            </w:r>
          </w:p>
        </w:tc>
      </w:tr>
      <w:tr w:rsidR="00985479" w:rsidRPr="007906C0" w:rsidTr="00985479">
        <w:trPr>
          <w:trHeight w:hRule="exact" w:val="5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479" w:rsidRPr="007906C0" w:rsidRDefault="00985479" w:rsidP="000D382F">
            <w:pPr>
              <w:jc w:val="center"/>
              <w:rPr>
                <w:b/>
                <w:sz w:val="24"/>
                <w:szCs w:val="24"/>
              </w:rPr>
            </w:pPr>
            <w:r w:rsidRPr="007906C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>Увођење система финансијског управљања и контроле (ФУК)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906C0">
              <w:rPr>
                <w:b/>
                <w:bCs/>
                <w:sz w:val="24"/>
                <w:szCs w:val="24"/>
              </w:rPr>
              <w:t>450.000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450.000</w:t>
            </w:r>
          </w:p>
        </w:tc>
      </w:tr>
      <w:tr w:rsidR="00C1433B" w:rsidRPr="007906C0" w:rsidTr="00985479">
        <w:trPr>
          <w:trHeight w:hRule="exact" w:val="5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33B" w:rsidRPr="00C1433B" w:rsidRDefault="00C1433B" w:rsidP="000D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3B" w:rsidRPr="008D02A9" w:rsidRDefault="00C1433B" w:rsidP="00BA428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D02A9">
              <w:rPr>
                <w:b/>
                <w:bCs/>
                <w:sz w:val="24"/>
                <w:szCs w:val="24"/>
                <w:lang w:val="ru-RU"/>
              </w:rPr>
              <w:t xml:space="preserve">Солидарна помоћ </w:t>
            </w:r>
            <w:r w:rsidR="00BA428C" w:rsidRPr="008D02A9">
              <w:rPr>
                <w:b/>
                <w:bCs/>
                <w:sz w:val="24"/>
                <w:szCs w:val="24"/>
                <w:lang w:val="ru-RU"/>
              </w:rPr>
              <w:t>радницима и породици радника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3B" w:rsidRPr="008D02A9" w:rsidRDefault="00F85B61" w:rsidP="000D382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8D02A9">
              <w:rPr>
                <w:b/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3B" w:rsidRPr="008D02A9" w:rsidRDefault="00C1433B" w:rsidP="0062026C">
            <w:pPr>
              <w:jc w:val="center"/>
              <w:rPr>
                <w:b/>
                <w:bCs/>
                <w:sz w:val="24"/>
                <w:szCs w:val="24"/>
              </w:rPr>
            </w:pPr>
            <w:r w:rsidRPr="008D02A9">
              <w:rPr>
                <w:b/>
                <w:bCs/>
                <w:sz w:val="24"/>
                <w:szCs w:val="24"/>
              </w:rPr>
              <w:t>2.</w:t>
            </w:r>
            <w:r w:rsidR="0062026C" w:rsidRPr="008D02A9">
              <w:rPr>
                <w:b/>
                <w:bCs/>
                <w:sz w:val="24"/>
                <w:szCs w:val="24"/>
              </w:rPr>
              <w:t>3</w:t>
            </w:r>
            <w:r w:rsidR="00062813" w:rsidRPr="008D02A9">
              <w:rPr>
                <w:b/>
                <w:bCs/>
                <w:sz w:val="24"/>
                <w:szCs w:val="24"/>
                <w:lang w:val="sr-Cyrl-CS"/>
              </w:rPr>
              <w:t>0</w:t>
            </w:r>
            <w:r w:rsidRPr="008D02A9">
              <w:rPr>
                <w:b/>
                <w:bCs/>
                <w:sz w:val="24"/>
                <w:szCs w:val="24"/>
              </w:rPr>
              <w:t>0.000</w:t>
            </w:r>
          </w:p>
        </w:tc>
      </w:tr>
      <w:tr w:rsidR="00985479" w:rsidRPr="007906C0" w:rsidTr="00EC1FBC">
        <w:trPr>
          <w:trHeight w:hRule="exact"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479" w:rsidRPr="007906C0" w:rsidRDefault="00985479" w:rsidP="000D382F">
            <w:pPr>
              <w:rPr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98547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906C0">
              <w:rPr>
                <w:b/>
                <w:bCs/>
                <w:sz w:val="24"/>
                <w:szCs w:val="24"/>
                <w:lang w:val="ru-RU"/>
              </w:rPr>
              <w:t>УКУПНО: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7906C0" w:rsidRDefault="00181F2C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412.048.186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79" w:rsidRPr="00985479" w:rsidRDefault="00985479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479">
              <w:rPr>
                <w:b/>
                <w:bCs/>
                <w:sz w:val="24"/>
                <w:szCs w:val="24"/>
              </w:rPr>
              <w:t>412.048.186</w:t>
            </w:r>
          </w:p>
        </w:tc>
      </w:tr>
    </w:tbl>
    <w:p w:rsidR="00F36544" w:rsidRDefault="00F36544" w:rsidP="008C0399">
      <w:pPr>
        <w:ind w:right="-68"/>
        <w:jc w:val="both"/>
        <w:rPr>
          <w:sz w:val="24"/>
          <w:szCs w:val="24"/>
          <w:lang w:val="sr-Cyrl-CS"/>
        </w:rPr>
      </w:pPr>
    </w:p>
    <w:p w:rsidR="000D382F" w:rsidRPr="007906C0" w:rsidRDefault="00E04A7E" w:rsidP="00ED7C52">
      <w:pPr>
        <w:ind w:right="-68" w:firstLine="720"/>
        <w:jc w:val="both"/>
        <w:rPr>
          <w:sz w:val="24"/>
          <w:szCs w:val="24"/>
          <w:lang w:val="sr-Cyrl-CS"/>
        </w:rPr>
      </w:pPr>
      <w:r w:rsidRPr="00985479">
        <w:rPr>
          <w:sz w:val="24"/>
          <w:szCs w:val="24"/>
          <w:lang w:val="sr-Cyrl-CS"/>
        </w:rPr>
        <w:t>Укупан планирани резултат је остао непромењен, у</w:t>
      </w:r>
      <w:r w:rsidR="005800E1">
        <w:rPr>
          <w:sz w:val="24"/>
          <w:szCs w:val="24"/>
          <w:lang w:val="sr-Cyrl-CS"/>
        </w:rPr>
        <w:t>купне приходе</w:t>
      </w:r>
      <w:r w:rsidRPr="00985479">
        <w:rPr>
          <w:sz w:val="24"/>
          <w:szCs w:val="24"/>
          <w:lang w:val="sr-Cyrl-CS"/>
        </w:rPr>
        <w:t xml:space="preserve"> </w:t>
      </w:r>
      <w:r w:rsidR="005800E1">
        <w:rPr>
          <w:sz w:val="24"/>
          <w:szCs w:val="24"/>
          <w:lang w:val="sr-Cyrl-CS"/>
        </w:rPr>
        <w:t>планиране</w:t>
      </w:r>
      <w:r w:rsidR="003C5D1A" w:rsidRPr="00985479">
        <w:rPr>
          <w:sz w:val="24"/>
          <w:szCs w:val="24"/>
          <w:lang w:val="sr-Cyrl-CS"/>
        </w:rPr>
        <w:t xml:space="preserve"> у износу од </w:t>
      </w:r>
      <w:r w:rsidR="005800E1">
        <w:rPr>
          <w:bCs/>
          <w:sz w:val="24"/>
          <w:szCs w:val="24"/>
        </w:rPr>
        <w:t>412.807.000</w:t>
      </w:r>
      <w:r w:rsidR="003C5D1A" w:rsidRPr="00985479">
        <w:rPr>
          <w:sz w:val="24"/>
          <w:szCs w:val="24"/>
          <w:lang w:val="sr-Cyrl-CS"/>
        </w:rPr>
        <w:t xml:space="preserve"> </w:t>
      </w:r>
      <w:r w:rsidR="007807AF" w:rsidRPr="00985479">
        <w:rPr>
          <w:sz w:val="24"/>
          <w:szCs w:val="24"/>
          <w:lang w:val="sr-Cyrl-CS"/>
        </w:rPr>
        <w:t>динара</w:t>
      </w:r>
      <w:r w:rsidR="004310E6">
        <w:rPr>
          <w:sz w:val="24"/>
          <w:szCs w:val="24"/>
          <w:lang w:val="sr-Cyrl-CS"/>
        </w:rPr>
        <w:t xml:space="preserve"> нисмо мењали</w:t>
      </w:r>
      <w:r w:rsidR="00FD114A" w:rsidRPr="00985479">
        <w:rPr>
          <w:sz w:val="24"/>
          <w:szCs w:val="24"/>
          <w:lang w:val="sr-Cyrl-CS"/>
        </w:rPr>
        <w:t xml:space="preserve">, </w:t>
      </w:r>
      <w:r w:rsidR="004310E6">
        <w:rPr>
          <w:sz w:val="24"/>
          <w:szCs w:val="24"/>
          <w:lang w:val="sr-Cyrl-CS"/>
        </w:rPr>
        <w:t xml:space="preserve">а </w:t>
      </w:r>
      <w:r w:rsidR="00FD114A" w:rsidRPr="00985479">
        <w:rPr>
          <w:sz w:val="24"/>
          <w:szCs w:val="24"/>
          <w:lang w:val="sr-Cyrl-CS"/>
        </w:rPr>
        <w:t xml:space="preserve">укупни расходи </w:t>
      </w:r>
      <w:r w:rsidR="007807AF" w:rsidRPr="00985479">
        <w:rPr>
          <w:sz w:val="24"/>
          <w:szCs w:val="24"/>
          <w:lang w:val="sr-Cyrl-CS"/>
        </w:rPr>
        <w:t xml:space="preserve">пројектовани у износу од </w:t>
      </w:r>
      <w:r w:rsidR="00985479" w:rsidRPr="00985479">
        <w:rPr>
          <w:bCs/>
          <w:sz w:val="24"/>
          <w:szCs w:val="24"/>
        </w:rPr>
        <w:t>412.048.186</w:t>
      </w:r>
      <w:r w:rsidR="007807AF" w:rsidRPr="00985479">
        <w:rPr>
          <w:bCs/>
          <w:sz w:val="24"/>
          <w:szCs w:val="24"/>
          <w:lang w:val="sr-Cyrl-CS"/>
        </w:rPr>
        <w:t xml:space="preserve"> </w:t>
      </w:r>
      <w:r w:rsidR="007807AF" w:rsidRPr="00985479">
        <w:rPr>
          <w:sz w:val="24"/>
          <w:szCs w:val="24"/>
          <w:lang w:val="sr-Cyrl-CS"/>
        </w:rPr>
        <w:t>динара</w:t>
      </w:r>
      <w:r w:rsidR="004310E6">
        <w:rPr>
          <w:sz w:val="24"/>
          <w:szCs w:val="24"/>
          <w:lang w:val="sr-Cyrl-CS"/>
        </w:rPr>
        <w:t xml:space="preserve"> су иако смо неколико позиција изменили (неке смо смањили а на неким позицијама додали вредно</w:t>
      </w:r>
      <w:r w:rsidR="005800E1">
        <w:rPr>
          <w:sz w:val="24"/>
          <w:szCs w:val="24"/>
          <w:lang w:val="sr-Cyrl-CS"/>
        </w:rPr>
        <w:t>ст</w:t>
      </w:r>
      <w:r w:rsidR="004310E6">
        <w:rPr>
          <w:sz w:val="24"/>
          <w:szCs w:val="24"/>
          <w:lang w:val="sr-Cyrl-CS"/>
        </w:rPr>
        <w:t>,</w:t>
      </w:r>
      <w:r w:rsidR="005800E1">
        <w:rPr>
          <w:sz w:val="24"/>
          <w:szCs w:val="24"/>
          <w:lang w:val="sr-Cyrl-CS"/>
        </w:rPr>
        <w:t xml:space="preserve"> </w:t>
      </w:r>
      <w:r w:rsidR="004310E6">
        <w:rPr>
          <w:sz w:val="24"/>
          <w:szCs w:val="24"/>
          <w:lang w:val="sr-Cyrl-CS"/>
        </w:rPr>
        <w:t>тако да се укупан расход не мења у односу на предходни план)</w:t>
      </w:r>
      <w:r w:rsidR="005800E1">
        <w:rPr>
          <w:sz w:val="24"/>
          <w:szCs w:val="24"/>
          <w:lang w:val="sr-Cyrl-CS"/>
        </w:rPr>
        <w:t xml:space="preserve"> остали непромењени</w:t>
      </w:r>
      <w:r w:rsidR="004310E6">
        <w:rPr>
          <w:sz w:val="24"/>
          <w:szCs w:val="24"/>
          <w:lang w:val="sr-Cyrl-CS"/>
        </w:rPr>
        <w:t>.</w:t>
      </w:r>
      <w:r w:rsidR="007807AF" w:rsidRPr="00985479">
        <w:rPr>
          <w:sz w:val="24"/>
          <w:szCs w:val="24"/>
          <w:lang w:val="sr-Cyrl-CS"/>
        </w:rPr>
        <w:t xml:space="preserve"> Предузеће планира да пословну 201</w:t>
      </w:r>
      <w:r w:rsidR="00887BE8" w:rsidRPr="00985479">
        <w:rPr>
          <w:sz w:val="24"/>
          <w:szCs w:val="24"/>
        </w:rPr>
        <w:t>7</w:t>
      </w:r>
      <w:r w:rsidR="007807AF" w:rsidRPr="00985479">
        <w:rPr>
          <w:sz w:val="24"/>
          <w:szCs w:val="24"/>
          <w:lang w:val="sr-Cyrl-CS"/>
        </w:rPr>
        <w:t xml:space="preserve">. годину заврши са позитивним резултатом у износу од </w:t>
      </w:r>
      <w:r w:rsidR="00887BE8" w:rsidRPr="00985479">
        <w:rPr>
          <w:bCs/>
          <w:sz w:val="24"/>
          <w:szCs w:val="24"/>
          <w:lang w:val="ru-RU"/>
        </w:rPr>
        <w:t>758.814,00</w:t>
      </w:r>
      <w:r w:rsidR="00887BE8" w:rsidRPr="00985479">
        <w:rPr>
          <w:b/>
          <w:bCs/>
          <w:sz w:val="24"/>
          <w:szCs w:val="24"/>
          <w:lang w:val="sr-Cyrl-CS"/>
        </w:rPr>
        <w:t xml:space="preserve"> </w:t>
      </w:r>
      <w:r w:rsidR="007807AF" w:rsidRPr="00985479">
        <w:rPr>
          <w:sz w:val="24"/>
          <w:szCs w:val="24"/>
          <w:lang w:val="sr-Cyrl-CS"/>
        </w:rPr>
        <w:t>динара.</w:t>
      </w:r>
    </w:p>
    <w:p w:rsidR="0001737A" w:rsidRPr="00285655" w:rsidRDefault="0001737A" w:rsidP="000D382F">
      <w:pPr>
        <w:jc w:val="both"/>
        <w:rPr>
          <w:b/>
          <w:sz w:val="24"/>
          <w:szCs w:val="24"/>
          <w:lang w:val="sr-Cyrl-CS"/>
        </w:rPr>
      </w:pPr>
      <w:r w:rsidRPr="00285655">
        <w:rPr>
          <w:b/>
          <w:sz w:val="24"/>
          <w:szCs w:val="24"/>
          <w:lang w:val="sr-Cyrl-CS"/>
        </w:rPr>
        <w:t xml:space="preserve">        </w:t>
      </w:r>
      <w:r w:rsidRPr="00285655">
        <w:rPr>
          <w:b/>
          <w:sz w:val="24"/>
          <w:szCs w:val="24"/>
        </w:rPr>
        <w:t xml:space="preserve">                                                                                   </w:t>
      </w:r>
      <w:r w:rsidRPr="00285655">
        <w:rPr>
          <w:b/>
          <w:sz w:val="24"/>
          <w:szCs w:val="24"/>
          <w:lang w:val="sr-Cyrl-CS"/>
        </w:rPr>
        <w:t xml:space="preserve"> </w:t>
      </w:r>
      <w:r w:rsidR="008057F1" w:rsidRPr="00285655">
        <w:rPr>
          <w:b/>
          <w:sz w:val="24"/>
          <w:szCs w:val="24"/>
          <w:lang w:val="sr-Cyrl-CS"/>
        </w:rPr>
        <w:t xml:space="preserve">            </w:t>
      </w:r>
      <w:r w:rsidR="00DC4033">
        <w:rPr>
          <w:b/>
          <w:sz w:val="24"/>
          <w:szCs w:val="24"/>
          <w:lang w:val="sr-Cyrl-CS"/>
        </w:rPr>
        <w:t xml:space="preserve">         </w:t>
      </w:r>
      <w:r w:rsidR="005927B5">
        <w:rPr>
          <w:b/>
          <w:sz w:val="24"/>
          <w:szCs w:val="24"/>
          <w:lang w:val="sr-Cyrl-CS"/>
        </w:rPr>
        <w:t xml:space="preserve">    </w:t>
      </w:r>
      <w:r w:rsidRPr="00285655">
        <w:rPr>
          <w:b/>
          <w:sz w:val="24"/>
          <w:szCs w:val="24"/>
          <w:lang w:val="sr-Cyrl-CS"/>
        </w:rPr>
        <w:t>ДИРЕКТОР</w:t>
      </w:r>
    </w:p>
    <w:p w:rsidR="0001737A" w:rsidRPr="00285655" w:rsidRDefault="0001737A" w:rsidP="000D382F">
      <w:pPr>
        <w:jc w:val="both"/>
        <w:rPr>
          <w:b/>
          <w:sz w:val="24"/>
          <w:szCs w:val="24"/>
          <w:lang w:val="sr-Cyrl-CS"/>
        </w:rPr>
      </w:pPr>
    </w:p>
    <w:p w:rsidR="0001737A" w:rsidRPr="00285655" w:rsidRDefault="0001737A" w:rsidP="000D382F">
      <w:pPr>
        <w:jc w:val="both"/>
        <w:rPr>
          <w:b/>
          <w:sz w:val="24"/>
          <w:szCs w:val="24"/>
          <w:lang w:val="sr-Cyrl-CS"/>
        </w:rPr>
      </w:pPr>
      <w:r w:rsidRPr="00285655">
        <w:rPr>
          <w:b/>
          <w:sz w:val="24"/>
          <w:szCs w:val="24"/>
          <w:lang w:val="sr-Cyrl-CS"/>
        </w:rPr>
        <w:tab/>
      </w:r>
      <w:r w:rsidRPr="00285655">
        <w:rPr>
          <w:b/>
          <w:sz w:val="24"/>
          <w:szCs w:val="24"/>
          <w:lang w:val="sr-Cyrl-CS"/>
        </w:rPr>
        <w:tab/>
      </w:r>
      <w:r w:rsidRPr="00285655">
        <w:rPr>
          <w:b/>
          <w:sz w:val="24"/>
          <w:szCs w:val="24"/>
          <w:lang w:val="sr-Cyrl-CS"/>
        </w:rPr>
        <w:tab/>
      </w:r>
      <w:r w:rsidRPr="00285655">
        <w:rPr>
          <w:b/>
          <w:sz w:val="24"/>
          <w:szCs w:val="24"/>
          <w:lang w:val="sr-Cyrl-CS"/>
        </w:rPr>
        <w:tab/>
      </w:r>
      <w:r w:rsidRPr="00285655">
        <w:rPr>
          <w:b/>
          <w:sz w:val="24"/>
          <w:szCs w:val="24"/>
          <w:lang w:val="sr-Cyrl-CS"/>
        </w:rPr>
        <w:tab/>
      </w:r>
      <w:r w:rsidRPr="00285655">
        <w:rPr>
          <w:b/>
          <w:sz w:val="24"/>
          <w:szCs w:val="24"/>
          <w:lang w:val="sr-Cyrl-CS"/>
        </w:rPr>
        <w:tab/>
      </w:r>
      <w:r w:rsidRPr="00285655">
        <w:rPr>
          <w:b/>
          <w:sz w:val="24"/>
          <w:szCs w:val="24"/>
          <w:lang w:val="sr-Cyrl-CS"/>
        </w:rPr>
        <w:tab/>
      </w:r>
      <w:r w:rsidR="00DC4033">
        <w:rPr>
          <w:b/>
          <w:sz w:val="24"/>
          <w:szCs w:val="24"/>
          <w:lang w:val="sr-Cyrl-CS"/>
        </w:rPr>
        <w:t xml:space="preserve">      </w:t>
      </w:r>
      <w:r w:rsidR="005927B5">
        <w:rPr>
          <w:b/>
          <w:sz w:val="24"/>
          <w:szCs w:val="24"/>
          <w:lang w:val="sr-Cyrl-CS"/>
        </w:rPr>
        <w:tab/>
      </w:r>
      <w:r w:rsidR="00DC4033">
        <w:rPr>
          <w:b/>
          <w:sz w:val="24"/>
          <w:szCs w:val="24"/>
          <w:lang w:val="sr-Cyrl-CS"/>
        </w:rPr>
        <w:t xml:space="preserve"> </w:t>
      </w:r>
      <w:r w:rsidRPr="00285655">
        <w:rPr>
          <w:b/>
          <w:sz w:val="24"/>
          <w:szCs w:val="24"/>
          <w:lang w:val="sr-Cyrl-CS"/>
        </w:rPr>
        <w:t>___</w:t>
      </w:r>
      <w:r w:rsidRPr="00285655">
        <w:rPr>
          <w:b/>
          <w:sz w:val="24"/>
          <w:szCs w:val="24"/>
        </w:rPr>
        <w:t>_____________</w:t>
      </w:r>
      <w:r w:rsidRPr="00285655">
        <w:rPr>
          <w:b/>
          <w:sz w:val="24"/>
          <w:szCs w:val="24"/>
          <w:lang w:val="sr-Cyrl-CS"/>
        </w:rPr>
        <w:t>________________</w:t>
      </w:r>
    </w:p>
    <w:p w:rsidR="00B330F0" w:rsidRPr="003B5DC3" w:rsidRDefault="0001737A" w:rsidP="000D382F">
      <w:pPr>
        <w:rPr>
          <w:sz w:val="24"/>
          <w:szCs w:val="24"/>
          <w:lang w:val="sr-Cyrl-CS"/>
        </w:rPr>
        <w:sectPr w:rsidR="00B330F0" w:rsidRPr="003B5DC3" w:rsidSect="00E00B60">
          <w:footerReference w:type="even" r:id="rId10"/>
          <w:footerReference w:type="default" r:id="rId11"/>
          <w:pgSz w:w="12240" w:h="15840"/>
          <w:pgMar w:top="624" w:right="1077" w:bottom="244" w:left="1298" w:header="720" w:footer="289" w:gutter="0"/>
          <w:pgNumType w:start="0"/>
          <w:cols w:space="720"/>
          <w:titlePg/>
          <w:docGrid w:linePitch="360"/>
        </w:sectPr>
      </w:pPr>
      <w:r w:rsidRPr="00285655">
        <w:rPr>
          <w:b/>
          <w:sz w:val="24"/>
          <w:szCs w:val="24"/>
          <w:lang w:val="sr-Cyrl-CS"/>
        </w:rPr>
        <w:tab/>
      </w:r>
      <w:r w:rsidRPr="00285655">
        <w:rPr>
          <w:b/>
          <w:sz w:val="24"/>
          <w:szCs w:val="24"/>
          <w:lang w:val="sr-Cyrl-CS"/>
        </w:rPr>
        <w:tab/>
      </w:r>
      <w:r w:rsidRPr="00285655">
        <w:rPr>
          <w:b/>
          <w:sz w:val="24"/>
          <w:szCs w:val="24"/>
          <w:lang w:val="sr-Cyrl-CS"/>
        </w:rPr>
        <w:tab/>
      </w:r>
      <w:r w:rsidRPr="00285655">
        <w:rPr>
          <w:b/>
          <w:sz w:val="24"/>
          <w:szCs w:val="24"/>
          <w:lang w:val="sr-Cyrl-CS"/>
        </w:rPr>
        <w:tab/>
      </w:r>
      <w:r w:rsidRPr="00285655">
        <w:rPr>
          <w:b/>
          <w:sz w:val="24"/>
          <w:szCs w:val="24"/>
          <w:lang w:val="sr-Cyrl-CS"/>
        </w:rPr>
        <w:tab/>
      </w:r>
      <w:r w:rsidRPr="00285655">
        <w:rPr>
          <w:b/>
          <w:sz w:val="24"/>
          <w:szCs w:val="24"/>
          <w:lang w:val="sr-Cyrl-CS"/>
        </w:rPr>
        <w:tab/>
      </w:r>
      <w:r w:rsidRPr="00285655">
        <w:rPr>
          <w:b/>
          <w:sz w:val="24"/>
          <w:szCs w:val="24"/>
          <w:lang w:val="sr-Cyrl-CS"/>
        </w:rPr>
        <w:tab/>
      </w:r>
      <w:r w:rsidR="00DC4033">
        <w:rPr>
          <w:b/>
          <w:sz w:val="24"/>
          <w:szCs w:val="24"/>
          <w:lang w:val="sr-Cyrl-CS"/>
        </w:rPr>
        <w:t xml:space="preserve">      </w:t>
      </w:r>
      <w:r w:rsidR="005927B5">
        <w:rPr>
          <w:b/>
          <w:sz w:val="24"/>
          <w:szCs w:val="24"/>
          <w:lang w:val="sr-Cyrl-CS"/>
        </w:rPr>
        <w:tab/>
      </w:r>
      <w:r w:rsidR="00DC4033">
        <w:rPr>
          <w:b/>
          <w:sz w:val="24"/>
          <w:szCs w:val="24"/>
          <w:lang w:val="sr-Cyrl-CS"/>
        </w:rPr>
        <w:t xml:space="preserve"> </w:t>
      </w:r>
      <w:r w:rsidR="008057F1" w:rsidRPr="00285655">
        <w:rPr>
          <w:b/>
          <w:sz w:val="24"/>
          <w:szCs w:val="24"/>
          <w:lang w:val="sr-Cyrl-CS"/>
        </w:rPr>
        <w:t>Владимир Кулагић</w:t>
      </w:r>
      <w:r w:rsidRPr="00285655">
        <w:rPr>
          <w:b/>
          <w:sz w:val="24"/>
          <w:szCs w:val="24"/>
        </w:rPr>
        <w:t xml:space="preserve"> </w:t>
      </w:r>
      <w:r w:rsidR="003B5DC3">
        <w:rPr>
          <w:b/>
          <w:sz w:val="24"/>
          <w:szCs w:val="24"/>
          <w:lang w:val="sr-Cyrl-CS"/>
        </w:rPr>
        <w:t xml:space="preserve"> дипл</w:t>
      </w:r>
      <w:r w:rsidRPr="00285655">
        <w:rPr>
          <w:b/>
          <w:sz w:val="24"/>
          <w:szCs w:val="24"/>
          <w:lang w:val="sr-Cyrl-CS"/>
        </w:rPr>
        <w:t>.маш</w:t>
      </w:r>
      <w:r w:rsidR="00A500A9">
        <w:rPr>
          <w:b/>
          <w:sz w:val="24"/>
          <w:szCs w:val="24"/>
          <w:lang w:val="en-US"/>
        </w:rPr>
        <w:t>.</w:t>
      </w:r>
      <w:r w:rsidR="003B5DC3">
        <w:rPr>
          <w:b/>
          <w:sz w:val="24"/>
          <w:szCs w:val="24"/>
          <w:lang w:val="sr-Cyrl-CS"/>
        </w:rPr>
        <w:t>инж.</w:t>
      </w:r>
    </w:p>
    <w:p w:rsidR="00A82714" w:rsidRPr="00A82714" w:rsidRDefault="00A82714" w:rsidP="000D382F">
      <w:pPr>
        <w:jc w:val="center"/>
        <w:rPr>
          <w:sz w:val="24"/>
          <w:szCs w:val="24"/>
          <w:lang w:val="sr-Cyrl-CS"/>
        </w:rPr>
      </w:pPr>
      <w:r w:rsidRPr="00A82714">
        <w:rPr>
          <w:b/>
          <w:bCs/>
          <w:sz w:val="24"/>
          <w:szCs w:val="24"/>
          <w:lang w:val="ru-RU"/>
        </w:rPr>
        <w:lastRenderedPageBreak/>
        <w:t>БИЛАНС УСПЕХА</w:t>
      </w:r>
    </w:p>
    <w:p w:rsidR="00A82714" w:rsidRPr="00A82714" w:rsidRDefault="00A82714" w:rsidP="000D382F">
      <w:pPr>
        <w:jc w:val="center"/>
        <w:rPr>
          <w:sz w:val="24"/>
          <w:szCs w:val="24"/>
          <w:lang w:val="sr-Cyrl-CS"/>
        </w:rPr>
      </w:pPr>
      <w:r w:rsidRPr="00A82714">
        <w:rPr>
          <w:b/>
          <w:bCs/>
          <w:sz w:val="24"/>
          <w:szCs w:val="24"/>
          <w:lang w:val="ru-RU"/>
        </w:rPr>
        <w:t>у периоду од 01.01.2</w:t>
      </w:r>
      <w:r w:rsidR="00D87A6F">
        <w:rPr>
          <w:b/>
          <w:bCs/>
          <w:sz w:val="24"/>
          <w:szCs w:val="24"/>
          <w:lang w:val="ru-RU"/>
        </w:rPr>
        <w:t>017. до 31.12.2017</w:t>
      </w:r>
      <w:r w:rsidRPr="00A82714">
        <w:rPr>
          <w:b/>
          <w:bCs/>
          <w:sz w:val="24"/>
          <w:szCs w:val="24"/>
          <w:lang w:val="ru-RU"/>
        </w:rPr>
        <w:t>. године</w:t>
      </w:r>
    </w:p>
    <w:p w:rsidR="00A82714" w:rsidRPr="00A82714" w:rsidRDefault="00A82714" w:rsidP="000D382F">
      <w:pPr>
        <w:ind w:left="720" w:firstLine="720"/>
        <w:jc w:val="right"/>
        <w:rPr>
          <w:sz w:val="24"/>
          <w:szCs w:val="24"/>
          <w:lang w:val="sr-Cyrl-CS"/>
        </w:rPr>
      </w:pPr>
      <w:r w:rsidRPr="00A82714">
        <w:rPr>
          <w:sz w:val="24"/>
          <w:szCs w:val="24"/>
        </w:rPr>
        <w:t>у хиљадама динара</w:t>
      </w:r>
    </w:p>
    <w:tbl>
      <w:tblPr>
        <w:tblW w:w="150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4536"/>
        <w:gridCol w:w="709"/>
        <w:gridCol w:w="1418"/>
        <w:gridCol w:w="1419"/>
        <w:gridCol w:w="1420"/>
        <w:gridCol w:w="1420"/>
        <w:gridCol w:w="1420"/>
        <w:gridCol w:w="1492"/>
      </w:tblGrid>
      <w:tr w:rsidR="00261606" w:rsidRPr="00A82714" w:rsidTr="00231B5A">
        <w:trPr>
          <w:trHeight w:val="600"/>
        </w:trPr>
        <w:tc>
          <w:tcPr>
            <w:tcW w:w="1238" w:type="dxa"/>
            <w:vMerge w:val="restart"/>
            <w:shd w:val="clear" w:color="auto" w:fill="auto"/>
            <w:vAlign w:val="bottom"/>
          </w:tcPr>
          <w:p w:rsidR="00261606" w:rsidRPr="00A82714" w:rsidRDefault="00261606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Група рачуна-рачун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</w:tcPr>
          <w:p w:rsidR="00261606" w:rsidRPr="00A82714" w:rsidRDefault="00261606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П О З И Ц И Ј А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261606" w:rsidRPr="00261606" w:rsidRDefault="00261606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АОП</w:t>
            </w:r>
          </w:p>
        </w:tc>
        <w:tc>
          <w:tcPr>
            <w:tcW w:w="8589" w:type="dxa"/>
            <w:gridSpan w:val="6"/>
            <w:vAlign w:val="center"/>
          </w:tcPr>
          <w:p w:rsidR="00261606" w:rsidRPr="00261606" w:rsidRDefault="00261606" w:rsidP="002616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ИЗНОС</w:t>
            </w:r>
          </w:p>
        </w:tc>
      </w:tr>
      <w:tr w:rsidR="00261606" w:rsidRPr="00A82714" w:rsidTr="00DB0B77">
        <w:trPr>
          <w:trHeight w:val="1531"/>
        </w:trPr>
        <w:tc>
          <w:tcPr>
            <w:tcW w:w="1238" w:type="dxa"/>
            <w:vMerge/>
            <w:shd w:val="clear" w:color="auto" w:fill="auto"/>
            <w:vAlign w:val="bottom"/>
          </w:tcPr>
          <w:p w:rsidR="00261606" w:rsidRPr="00A82714" w:rsidRDefault="00261606" w:rsidP="000D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bottom"/>
          </w:tcPr>
          <w:p w:rsidR="00261606" w:rsidRPr="00A82714" w:rsidRDefault="00261606" w:rsidP="000D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261606" w:rsidRPr="00261606" w:rsidRDefault="00261606" w:rsidP="000D382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1606" w:rsidRPr="00A82714" w:rsidRDefault="00231B5A" w:rsidP="00231B5A">
            <w:pPr>
              <w:jc w:val="center"/>
              <w:rPr>
                <w:b/>
                <w:bCs/>
                <w:sz w:val="24"/>
                <w:szCs w:val="24"/>
              </w:rPr>
            </w:pPr>
            <w:r w:rsidRPr="00231B5A">
              <w:rPr>
                <w:b/>
                <w:bCs/>
                <w:sz w:val="24"/>
                <w:szCs w:val="24"/>
              </w:rPr>
              <w:t xml:space="preserve">План </w:t>
            </w:r>
            <w:r w:rsidRPr="00231B5A">
              <w:rPr>
                <w:b/>
                <w:bCs/>
                <w:sz w:val="24"/>
                <w:szCs w:val="24"/>
              </w:rPr>
              <w:br/>
              <w:t>01.01-31.12.201</w:t>
            </w:r>
            <w:r w:rsidRPr="00231B5A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Pr="00231B5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1606" w:rsidRDefault="000220E5" w:rsidP="00231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Измена</w:t>
            </w:r>
            <w:r w:rsidR="00231B5A">
              <w:rPr>
                <w:b/>
                <w:bCs/>
                <w:sz w:val="24"/>
                <w:szCs w:val="24"/>
              </w:rPr>
              <w:t xml:space="preserve"> п</w:t>
            </w:r>
            <w:r w:rsidR="00261606" w:rsidRPr="00A82714">
              <w:rPr>
                <w:b/>
                <w:bCs/>
                <w:sz w:val="24"/>
                <w:szCs w:val="24"/>
              </w:rPr>
              <w:t>лан</w:t>
            </w:r>
            <w:r w:rsidR="00231B5A">
              <w:rPr>
                <w:b/>
                <w:bCs/>
                <w:sz w:val="24"/>
                <w:szCs w:val="24"/>
              </w:rPr>
              <w:t>а</w:t>
            </w:r>
            <w:r w:rsidR="00261606" w:rsidRPr="00A82714">
              <w:rPr>
                <w:b/>
                <w:bCs/>
                <w:sz w:val="24"/>
                <w:szCs w:val="24"/>
              </w:rPr>
              <w:t xml:space="preserve"> </w:t>
            </w:r>
            <w:r w:rsidR="00261606" w:rsidRPr="00A82714">
              <w:rPr>
                <w:b/>
                <w:bCs/>
                <w:sz w:val="24"/>
                <w:szCs w:val="24"/>
              </w:rPr>
              <w:br/>
              <w:t>01.01-31.12.201</w:t>
            </w:r>
            <w:r w:rsidR="00261606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261606" w:rsidRPr="00A82714">
              <w:rPr>
                <w:b/>
                <w:bCs/>
                <w:sz w:val="24"/>
                <w:szCs w:val="24"/>
              </w:rPr>
              <w:t>.</w:t>
            </w:r>
          </w:p>
          <w:p w:rsidR="00DB0B77" w:rsidRPr="00DB0B77" w:rsidRDefault="00DB0B77" w:rsidP="00A7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Измена </w:t>
            </w:r>
            <w:r w:rsidR="00A7501D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1606" w:rsidRPr="00482D3B" w:rsidRDefault="000220E5" w:rsidP="00231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Измена</w:t>
            </w:r>
            <w:r w:rsidR="00231B5A" w:rsidRPr="00231B5A">
              <w:rPr>
                <w:b/>
                <w:bCs/>
                <w:sz w:val="24"/>
                <w:szCs w:val="24"/>
              </w:rPr>
              <w:t xml:space="preserve"> плана</w:t>
            </w:r>
            <w:r w:rsidR="00261606" w:rsidRPr="00482D3B">
              <w:rPr>
                <w:b/>
                <w:bCs/>
                <w:sz w:val="24"/>
                <w:szCs w:val="24"/>
              </w:rPr>
              <w:br/>
              <w:t>01.01-31.03.201</w:t>
            </w:r>
            <w:r w:rsidR="00261606" w:rsidRPr="00482D3B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261606" w:rsidRPr="00482D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1606" w:rsidRPr="00482D3B" w:rsidRDefault="000220E5" w:rsidP="00231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Измена</w:t>
            </w:r>
            <w:r w:rsidR="00231B5A" w:rsidRPr="00231B5A">
              <w:rPr>
                <w:b/>
                <w:bCs/>
                <w:sz w:val="24"/>
                <w:szCs w:val="24"/>
              </w:rPr>
              <w:t xml:space="preserve"> плана</w:t>
            </w:r>
            <w:r w:rsidR="00261606" w:rsidRPr="00482D3B">
              <w:rPr>
                <w:b/>
                <w:bCs/>
                <w:sz w:val="24"/>
                <w:szCs w:val="24"/>
              </w:rPr>
              <w:br/>
              <w:t>01.01-30.06.201</w:t>
            </w:r>
            <w:r w:rsidR="00261606" w:rsidRPr="00482D3B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261606" w:rsidRPr="00482D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1606" w:rsidRPr="00482D3B" w:rsidRDefault="000220E5" w:rsidP="00231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Измена</w:t>
            </w:r>
            <w:r w:rsidR="00231B5A" w:rsidRPr="00231B5A">
              <w:rPr>
                <w:b/>
                <w:bCs/>
                <w:sz w:val="24"/>
                <w:szCs w:val="24"/>
              </w:rPr>
              <w:t xml:space="preserve"> плана</w:t>
            </w:r>
            <w:r w:rsidR="00261606" w:rsidRPr="00482D3B">
              <w:rPr>
                <w:b/>
                <w:bCs/>
                <w:sz w:val="24"/>
                <w:szCs w:val="24"/>
              </w:rPr>
              <w:br/>
              <w:t>01.01-30.09.201</w:t>
            </w:r>
            <w:r w:rsidR="00261606" w:rsidRPr="00482D3B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261606" w:rsidRPr="00482D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61606" w:rsidRDefault="000220E5" w:rsidP="00231B5A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</w:rPr>
              <w:t>Измена</w:t>
            </w:r>
            <w:r w:rsidR="00231B5A" w:rsidRPr="00231B5A">
              <w:rPr>
                <w:b/>
                <w:bCs/>
                <w:sz w:val="24"/>
                <w:szCs w:val="24"/>
              </w:rPr>
              <w:t xml:space="preserve"> плана</w:t>
            </w:r>
            <w:r w:rsidR="00261606" w:rsidRPr="00482D3B">
              <w:rPr>
                <w:b/>
                <w:bCs/>
                <w:sz w:val="24"/>
                <w:szCs w:val="24"/>
              </w:rPr>
              <w:t xml:space="preserve"> </w:t>
            </w:r>
            <w:r w:rsidR="00261606" w:rsidRPr="00482D3B">
              <w:rPr>
                <w:b/>
                <w:bCs/>
                <w:sz w:val="24"/>
                <w:szCs w:val="24"/>
              </w:rPr>
              <w:br/>
              <w:t>01.01-31.12.201</w:t>
            </w:r>
            <w:r w:rsidR="00261606" w:rsidRPr="00482D3B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261606" w:rsidRPr="00482D3B">
              <w:rPr>
                <w:b/>
                <w:bCs/>
                <w:sz w:val="24"/>
                <w:szCs w:val="24"/>
              </w:rPr>
              <w:t>.</w:t>
            </w:r>
          </w:p>
          <w:p w:rsidR="00DB0B77" w:rsidRPr="00DB0B77" w:rsidRDefault="00DB0B77" w:rsidP="00A7501D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(Измена </w:t>
            </w:r>
            <w:r w:rsidR="00A7501D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261606" w:rsidRPr="00231B5A" w:rsidTr="00231B5A">
        <w:trPr>
          <w:trHeight w:val="360"/>
        </w:trPr>
        <w:tc>
          <w:tcPr>
            <w:tcW w:w="1238" w:type="dxa"/>
            <w:shd w:val="clear" w:color="auto" w:fill="auto"/>
            <w:vAlign w:val="center"/>
          </w:tcPr>
          <w:p w:rsidR="00261606" w:rsidRPr="00231B5A" w:rsidRDefault="00261606" w:rsidP="00231B5A">
            <w:pPr>
              <w:jc w:val="center"/>
              <w:rPr>
                <w:sz w:val="24"/>
                <w:szCs w:val="24"/>
              </w:rPr>
            </w:pPr>
            <w:r w:rsidRPr="00231B5A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61606" w:rsidRPr="00231B5A" w:rsidRDefault="00261606" w:rsidP="00231B5A">
            <w:pPr>
              <w:jc w:val="center"/>
              <w:rPr>
                <w:sz w:val="24"/>
                <w:szCs w:val="24"/>
              </w:rPr>
            </w:pPr>
            <w:r w:rsidRPr="00231B5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606" w:rsidRPr="00231B5A" w:rsidRDefault="00261606" w:rsidP="00231B5A">
            <w:pPr>
              <w:jc w:val="center"/>
              <w:rPr>
                <w:sz w:val="22"/>
                <w:szCs w:val="24"/>
              </w:rPr>
            </w:pPr>
            <w:r w:rsidRPr="00231B5A">
              <w:rPr>
                <w:sz w:val="22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61606" w:rsidRPr="00231B5A" w:rsidRDefault="00231B5A" w:rsidP="00231B5A">
            <w:pPr>
              <w:jc w:val="center"/>
              <w:rPr>
                <w:bCs/>
                <w:sz w:val="24"/>
                <w:szCs w:val="24"/>
              </w:rPr>
            </w:pPr>
            <w:r w:rsidRPr="00231B5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61606" w:rsidRPr="00231B5A" w:rsidRDefault="00261606" w:rsidP="00231B5A">
            <w:pPr>
              <w:jc w:val="center"/>
              <w:rPr>
                <w:bCs/>
                <w:sz w:val="24"/>
                <w:szCs w:val="24"/>
              </w:rPr>
            </w:pPr>
            <w:r w:rsidRPr="00231B5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1606" w:rsidRPr="00231B5A" w:rsidRDefault="00261606" w:rsidP="00231B5A">
            <w:pPr>
              <w:jc w:val="center"/>
              <w:rPr>
                <w:bCs/>
                <w:sz w:val="24"/>
                <w:szCs w:val="24"/>
              </w:rPr>
            </w:pPr>
            <w:r w:rsidRPr="00231B5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1606" w:rsidRPr="00231B5A" w:rsidRDefault="00261606" w:rsidP="00231B5A">
            <w:pPr>
              <w:jc w:val="center"/>
              <w:rPr>
                <w:bCs/>
                <w:sz w:val="24"/>
                <w:szCs w:val="24"/>
              </w:rPr>
            </w:pPr>
            <w:r w:rsidRPr="00231B5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1606" w:rsidRPr="00231B5A" w:rsidRDefault="00261606" w:rsidP="00231B5A">
            <w:pPr>
              <w:jc w:val="center"/>
              <w:rPr>
                <w:bCs/>
                <w:sz w:val="24"/>
                <w:szCs w:val="24"/>
              </w:rPr>
            </w:pPr>
            <w:r w:rsidRPr="00231B5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61606" w:rsidRPr="00231B5A" w:rsidRDefault="00261606" w:rsidP="00231B5A">
            <w:pPr>
              <w:jc w:val="center"/>
              <w:rPr>
                <w:bCs/>
                <w:sz w:val="24"/>
                <w:szCs w:val="24"/>
              </w:rPr>
            </w:pPr>
            <w:r w:rsidRPr="00231B5A">
              <w:rPr>
                <w:bCs/>
                <w:sz w:val="24"/>
                <w:szCs w:val="24"/>
              </w:rPr>
              <w:t>9</w:t>
            </w:r>
          </w:p>
        </w:tc>
      </w:tr>
      <w:tr w:rsidR="00261606" w:rsidRPr="00A82714" w:rsidTr="00231B5A">
        <w:trPr>
          <w:trHeight w:val="20"/>
        </w:trPr>
        <w:tc>
          <w:tcPr>
            <w:tcW w:w="1238" w:type="dxa"/>
            <w:shd w:val="clear" w:color="auto" w:fill="auto"/>
            <w:vAlign w:val="bottom"/>
          </w:tcPr>
          <w:p w:rsidR="00261606" w:rsidRPr="00A82714" w:rsidRDefault="00261606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61606" w:rsidRPr="00A82714" w:rsidRDefault="00261606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ПРИХОДИ ИЗ РЕДОВНОГ ПОСЛОВАЊА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1606" w:rsidRPr="00261606" w:rsidRDefault="00261606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</w:tcPr>
          <w:p w:rsidR="00261606" w:rsidRPr="00A82714" w:rsidRDefault="00261606" w:rsidP="000D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61606" w:rsidRPr="00A82714" w:rsidRDefault="00261606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1606" w:rsidRPr="00A82714" w:rsidRDefault="00261606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1606" w:rsidRPr="00A82714" w:rsidRDefault="00261606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61606" w:rsidRPr="00A82714" w:rsidRDefault="00261606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61606" w:rsidRPr="00A82714" w:rsidRDefault="00261606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60 до 65, осим 62 и 63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А. ПОСЛОВНИ ПРИХОДИ (1002 + 1009 + 1016 + 1017)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1001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326.500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343.500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92.720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161.993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233.493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343.500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I. ПРИХОДИ ОД ПРОДАЈЕ РОБЕ (1003 + 1004 + 1005 + 1006 + 1007+ 1008)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1002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1003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1004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1005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603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1006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5. Приходи од продаје робе на домаћем тржишту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1007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6. Приходи од продаје робе на иностраном тржишту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1008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II. ПРИХОДИ ОД ПРОДАЈЕ ПРОИЗВОДА И УСЛУГА</w:t>
            </w:r>
            <w:r w:rsidRPr="00A82714">
              <w:rPr>
                <w:b/>
                <w:bCs/>
                <w:sz w:val="24"/>
                <w:szCs w:val="24"/>
              </w:rPr>
              <w:br/>
              <w:t>(1010 + 1011 + 1012 + 1013 + 1014 + 1015)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1009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324.500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324.500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92.720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161.993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231.493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324.500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1010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1011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1012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1013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5. Приходи од продаје производа и услуга на домаћем тржишту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1014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324.500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324.500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92.720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161.993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231.493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324.500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6. Приходи од продаје готових производа и услуга на иностраном тржишту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1015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III. ПРИХОДИ ОД ПРЕМИЈА, СУБВЕНЦИЈА, ДОТАЦИЈА, ДОНАЦИЈА И СЛ.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1016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17.000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17.000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IV. ДРУГИ ПОСЛОВНИ ПРИХОДИ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1017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2.000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2.000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2.000</w:t>
            </w:r>
          </w:p>
        </w:tc>
      </w:tr>
      <w:tr w:rsidR="00A00A94" w:rsidRPr="00A82714" w:rsidTr="00BA121A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РАСХОДИ ИЗ РЕДОВНОГ ПОСЛОВАЊА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vAlign w:val="bottom"/>
          </w:tcPr>
          <w:p w:rsidR="00A00A94" w:rsidRPr="00A00A94" w:rsidRDefault="00A00A94" w:rsidP="00BA121A">
            <w:pPr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 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A00A94" w:rsidRPr="00E750B2" w:rsidRDefault="00A00A94">
            <w:pPr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00A94" w:rsidRPr="00E750B2" w:rsidRDefault="00A00A94">
            <w:pPr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00A94" w:rsidRPr="00E750B2" w:rsidRDefault="00A00A94">
            <w:pPr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00A94" w:rsidRPr="00E750B2" w:rsidRDefault="00A00A94">
            <w:pPr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A00A94" w:rsidRPr="00E750B2" w:rsidRDefault="00A00A94">
            <w:pPr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 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50 до 55, 62 и 63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1018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316.041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364.948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159.226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206.585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249.251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364.948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I. НАБАВНА ВРЕДНОСТ ПРОДАТЕ РОБЕ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1019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26.307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26.307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26.307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26.307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26.307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II. ПРИХОДИ ОД АКТИВИРАЊА УЧИНАКА И РОБЕ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1020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 xml:space="preserve">III. ПОВЕЋАЊЕ ВРЕДНОСТИ ЗАЛИХА НЕДОВРШЕНИХ И ГОТОВИХ </w:t>
            </w:r>
            <w:r w:rsidRPr="00A82714">
              <w:rPr>
                <w:sz w:val="24"/>
                <w:szCs w:val="24"/>
              </w:rPr>
              <w:lastRenderedPageBreak/>
              <w:t>ПРОИЗВОДА И НЕДОВРШЕНИХ УСЛУГА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lastRenderedPageBreak/>
              <w:t>1021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lastRenderedPageBreak/>
              <w:t>631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IV. СМАЊЕЊЕ ВРЕДНОСТИ ЗАЛИХА НЕДОВРШЕНИХ И ГОТОВИХ ПРОИЗВОДА И НЕДОВРШЕНИХ УСЛУГА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1022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51 осим 513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V. ТРОШКОВИ МАТЕРИЈАЛА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1023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8.370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8.830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648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3.377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6.370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8.830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VI. ТРОШКОВИ ГОРИВА И ЕНЕРГИЈЕ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1024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176.590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A7C7C" w:rsidRDefault="002F51DB" w:rsidP="00EA7C7C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</w:rPr>
              <w:t>19</w:t>
            </w:r>
            <w:r w:rsidR="00EA7C7C">
              <w:rPr>
                <w:bCs/>
                <w:sz w:val="24"/>
                <w:szCs w:val="24"/>
                <w:lang w:val="sr-Cyrl-CS"/>
              </w:rPr>
              <w:t>5</w:t>
            </w:r>
            <w:r w:rsidRPr="003514AE">
              <w:rPr>
                <w:bCs/>
                <w:sz w:val="24"/>
                <w:szCs w:val="24"/>
              </w:rPr>
              <w:t>.</w:t>
            </w:r>
            <w:r w:rsidR="00EA7C7C">
              <w:rPr>
                <w:bCs/>
                <w:sz w:val="24"/>
                <w:szCs w:val="24"/>
                <w:lang w:val="sr-Cyrl-CS"/>
              </w:rPr>
              <w:t>890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105.814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120.000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121.000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3514AE" w:rsidRDefault="002F51DB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197.340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VII. ТРОШКОВИ ЗАРАДА, НАКНАДА ЗАРАДА И ОСТАЛИ ЛИЧНИ РАСХОДИ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1025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92.071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A7C7C" w:rsidRDefault="002F51DB" w:rsidP="00EA7C7C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</w:rPr>
              <w:t>9</w:t>
            </w:r>
            <w:r w:rsidR="00EA7C7C">
              <w:rPr>
                <w:bCs/>
                <w:sz w:val="24"/>
                <w:szCs w:val="24"/>
                <w:lang w:val="sr-Cyrl-CS"/>
              </w:rPr>
              <w:t>2</w:t>
            </w:r>
            <w:r w:rsidRPr="003514AE">
              <w:rPr>
                <w:bCs/>
                <w:sz w:val="24"/>
                <w:szCs w:val="24"/>
              </w:rPr>
              <w:t>.</w:t>
            </w:r>
            <w:r w:rsidR="00EA7C7C">
              <w:rPr>
                <w:bCs/>
                <w:sz w:val="24"/>
                <w:szCs w:val="24"/>
                <w:lang w:val="sr-Cyrl-CS"/>
              </w:rPr>
              <w:t>071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23.350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46.597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68.894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3514AE" w:rsidRDefault="002F51DB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94.370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VIII. ТРОШКОВИ ПРОИЗВОДНИХ УСЛУГА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1026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27.360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29.200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2.138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7.530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21.530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29.200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540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IX. ТРОШКОВИ АМОРТИЗАЦИЈЕ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1027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5.000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6.000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6.000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541 до 549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X. ТРОШКОВИ ДУГОРОЧНИХ РЕЗЕРВИСАЊА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1028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XI. НЕМАТЕРИЈАЛНИ ТРОШКОВИ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1029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6.650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A7C7C" w:rsidRDefault="00EA7C7C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6.650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969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2.774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5.150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3514AE" w:rsidRDefault="00DD2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2.901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В. ПОСЛОВНИ ДОБИТАК (1001 – 1018) ≥ 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1030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10.459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3514AE" w:rsidRDefault="00A00A94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Г. ПОСЛОВНИ ГУБИТАК (1018 – 1001) ≥ 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1031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21.448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66.506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44.592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15.758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21.448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Д. ФИНАНСИЈСКИ ПРИХОДИ (1033 + 1038 + 1039)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1032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10.000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7.621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8.200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8.800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10.000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66, осим 662, 663 и 664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I. ФИНАНСИЈСКИ ПРИХОДИ ОД ПОВЕЗАНИХ ЛИЦА И ОСТАЛИ ФИНАНСИЈСКИ ПРИХОДИ (1034 + 1035 + 1036 + 1037)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1033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1. Финансијски приходи од матичних и зависних правних лица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1034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661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2. Финансијски приходи од осталих повезаних правних лица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1035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665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1036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lastRenderedPageBreak/>
              <w:t>669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4. Остали финансијски приходи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1037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662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II. ПРИХОДИ ОД КАМАТА (ОД ТРЕЋИХ ЛИЦА)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1038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10.000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7.621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8.200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8.800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10.000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663 и 664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III. ПОЗИТИВНЕ КУРСНЕ РАЗЛИКЕ И ПОЗИТИВНИ ЕФЕКТИ ВАЛУТНЕ КЛАУЗУЛЕ (ПРЕМА ТРЕЋИМ ЛИЦИМА)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1039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Ђ. ФИНАНСИЈСКИ РАСХОДИ (1041 + 1046 + 1047)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1040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2.500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3.700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356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1.500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2.600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3.700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56, осим 562, 563 и 564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I.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1041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1042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561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1043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565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1044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566 и 569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4. Остали финансијски расходи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1045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562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II. РАСХОДИ КАМАТА (ПРЕМА ТРЕЋИМ ЛИЦИМА)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1046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2.500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3.700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356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1.500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2.600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3.700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563 и 564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1047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Е. ДОБИТАК ИЗ ФИНАНСИРАЊА (1032 – 1040)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1048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7.500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6.300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7.265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6.700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6.200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6.300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Ж. ГУБИТАК ИЗ ФИНАНСИРАЊА (1040 – 1032)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1049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683 и 685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 xml:space="preserve">З. ПРИХОДИ ОД УСКЛАЂИВАЊА ВРЕДНОСТИ ОСТАЛЕ ИМОВИНЕ КОЈА СЕ ИСКАЗУЈЕ ПО ФЕР </w:t>
            </w:r>
            <w:r w:rsidRPr="00A82714">
              <w:rPr>
                <w:sz w:val="24"/>
                <w:szCs w:val="24"/>
              </w:rPr>
              <w:lastRenderedPageBreak/>
              <w:t>ВРЕДНОСТИ КРОЗ БИЛАНС УСПЕХА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lastRenderedPageBreak/>
              <w:t>1050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30.000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8.655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8.655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30.000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lastRenderedPageBreak/>
              <w:t>583 и 585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1051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40.000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33.200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19.339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19.339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33.200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67 и 68, осим 683 и 685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Ј. ОСТАЛИ ПРИХОДИ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1052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3.000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29.307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26.350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27.000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28.500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29.307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57 и 58, осим 583 и 585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К. ОСТАЛИ РАСХОДИ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1053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10.200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10.200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896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3.035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6.035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10.200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 xml:space="preserve">Л. ДОБИТАК ИЗ РЕДОВНОГ ПОСЛОВАЊА ПРЕ ОПОРЕЗИВАЊА </w:t>
            </w:r>
            <w:r w:rsidRPr="00A82714">
              <w:rPr>
                <w:b/>
                <w:bCs/>
                <w:sz w:val="24"/>
                <w:szCs w:val="24"/>
              </w:rPr>
              <w:br/>
              <w:t>(1030 – 1031 + 1048 – 1049 + 1050 – 1051 + 1052 – 1053)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1054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759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759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2.223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759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Љ. ГУБИТАК ИЗ РЕДОВНОГ ПОСЛОВАЊА ПРЕ ОПОРЕЗИВАЊА</w:t>
            </w:r>
            <w:r w:rsidRPr="00A82714">
              <w:rPr>
                <w:b/>
                <w:bCs/>
                <w:sz w:val="24"/>
                <w:szCs w:val="24"/>
              </w:rPr>
              <w:br/>
              <w:t xml:space="preserve"> (1031 – 1030 + 1049 – 1048 + 1051 – 1050 + 1053 – 1052)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1055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33.787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24.611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69-59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М. НЕТО ДОБИТАК ПОСЛОВАЊА КОЈЕ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1056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59-69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1057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Њ. ДОБИТАК ПРЕ ОПОРЕЗИВАЊА (1054 – 1055 + 1056 – 1057)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1058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759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759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2.223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759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О. ГУБИТАК ПРЕ ОПОРЕЗИВАЊА (1055 – 1054 + 1057 – 1056)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1059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33.787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24.611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П. ПОРЕЗ НА ДОБИТАК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721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I. ПОРЕСКИ РАСХОД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1060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lastRenderedPageBreak/>
              <w:t>део 722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II. ОДЛОЖЕНИ ПОРЕСКИ РАСХОДИ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1061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део 722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III. ОДЛОЖЕНИ ПОРЕСКИ ПРИХОДИ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1062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723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Р. ИСПЛАЋЕНА ЛИЧНА ПРИМАЊА ПОСЛОДАВЦА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1063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С. НЕТО ДОБИТАК (1058 – 1059 – 1060 – 1061 + 1062)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b/>
                <w:bCs/>
                <w:sz w:val="22"/>
                <w:szCs w:val="24"/>
              </w:rPr>
            </w:pPr>
            <w:r w:rsidRPr="00261606">
              <w:rPr>
                <w:b/>
                <w:bCs/>
                <w:sz w:val="22"/>
                <w:szCs w:val="24"/>
              </w:rPr>
              <w:t>1064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759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759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2.223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759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Т. НЕТО ГУБИТАК (1059 – 1058 + 1060 + 1061 – 1062)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1065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33.787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24.611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I. НЕТО ДОБИТАК КОЈИ ПРИПАДА МАЊИНСКИМ УЛАГАЧИМА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1066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II. НЕТО ДОБИТАК КОЈИ ПРИПАДА ВЕЋИНСКОМ ВЛАСНИКУ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1067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III. ЗАРАДА ПО АКЦИЈИ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1. Основна зарада по акцији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1068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  <w:tr w:rsidR="00A00A94" w:rsidRPr="00A82714" w:rsidTr="00A00A94">
        <w:trPr>
          <w:trHeight w:val="20"/>
        </w:trPr>
        <w:tc>
          <w:tcPr>
            <w:tcW w:w="1238" w:type="dxa"/>
            <w:shd w:val="clear" w:color="auto" w:fill="auto"/>
            <w:vAlign w:val="center"/>
          </w:tcPr>
          <w:p w:rsidR="00A00A94" w:rsidRPr="00A82714" w:rsidRDefault="00A00A94" w:rsidP="00231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0A94" w:rsidRPr="00A82714" w:rsidRDefault="00A00A94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2. Умањена (разводњена) зарада по акцији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A94" w:rsidRPr="00261606" w:rsidRDefault="00A00A94" w:rsidP="000D382F">
            <w:pPr>
              <w:jc w:val="center"/>
              <w:rPr>
                <w:sz w:val="22"/>
                <w:szCs w:val="24"/>
              </w:rPr>
            </w:pPr>
            <w:r w:rsidRPr="00261606">
              <w:rPr>
                <w:sz w:val="22"/>
                <w:szCs w:val="24"/>
              </w:rPr>
              <w:t>1069</w:t>
            </w:r>
          </w:p>
        </w:tc>
        <w:tc>
          <w:tcPr>
            <w:tcW w:w="1418" w:type="dxa"/>
            <w:vAlign w:val="center"/>
          </w:tcPr>
          <w:p w:rsidR="00A00A94" w:rsidRPr="00A00A94" w:rsidRDefault="00A00A94" w:rsidP="00BA121A">
            <w:pPr>
              <w:jc w:val="center"/>
              <w:rPr>
                <w:bCs/>
                <w:sz w:val="24"/>
              </w:rPr>
            </w:pPr>
            <w:r w:rsidRPr="00A00A94">
              <w:rPr>
                <w:bCs/>
                <w:sz w:val="24"/>
              </w:rPr>
              <w:t>/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00A94" w:rsidRPr="00E750B2" w:rsidRDefault="00A00A94">
            <w:pPr>
              <w:jc w:val="center"/>
              <w:rPr>
                <w:bCs/>
                <w:sz w:val="24"/>
                <w:szCs w:val="24"/>
              </w:rPr>
            </w:pPr>
            <w:r w:rsidRPr="00E750B2">
              <w:rPr>
                <w:bCs/>
                <w:sz w:val="24"/>
                <w:szCs w:val="24"/>
              </w:rPr>
              <w:t>/</w:t>
            </w:r>
          </w:p>
        </w:tc>
      </w:tr>
    </w:tbl>
    <w:p w:rsidR="00A82714" w:rsidRPr="00A82714" w:rsidRDefault="00A82714" w:rsidP="000D382F">
      <w:pPr>
        <w:rPr>
          <w:sz w:val="24"/>
          <w:szCs w:val="24"/>
          <w:lang w:val="sr-Cyrl-CS"/>
        </w:rPr>
      </w:pPr>
    </w:p>
    <w:p w:rsidR="00A82714" w:rsidRPr="00A82714" w:rsidRDefault="00A82714" w:rsidP="000D382F">
      <w:pPr>
        <w:ind w:left="180" w:right="98" w:firstLine="720"/>
        <w:jc w:val="both"/>
        <w:rPr>
          <w:sz w:val="24"/>
          <w:szCs w:val="24"/>
          <w:lang w:val="sr-Cyrl-CS"/>
        </w:rPr>
      </w:pPr>
      <w:r w:rsidRPr="000D382F">
        <w:rPr>
          <w:sz w:val="24"/>
          <w:szCs w:val="24"/>
          <w:lang w:val="sr-Cyrl-CS"/>
        </w:rPr>
        <w:t>У обрасцу Биланс успеха за период од 01.0</w:t>
      </w:r>
      <w:r w:rsidRPr="000D382F">
        <w:rPr>
          <w:sz w:val="24"/>
          <w:szCs w:val="24"/>
          <w:lang w:val="ru-RU"/>
        </w:rPr>
        <w:t>1</w:t>
      </w:r>
      <w:r w:rsidRPr="000D382F">
        <w:rPr>
          <w:sz w:val="24"/>
          <w:szCs w:val="24"/>
          <w:lang w:val="sr-Cyrl-CS"/>
        </w:rPr>
        <w:t>-3</w:t>
      </w:r>
      <w:r w:rsidRPr="000D382F">
        <w:rPr>
          <w:sz w:val="24"/>
          <w:szCs w:val="24"/>
          <w:lang w:val="ru-RU"/>
        </w:rPr>
        <w:t>1</w:t>
      </w:r>
      <w:r w:rsidRPr="000D382F">
        <w:rPr>
          <w:sz w:val="24"/>
          <w:szCs w:val="24"/>
          <w:lang w:val="sr-Cyrl-CS"/>
        </w:rPr>
        <w:t>.</w:t>
      </w:r>
      <w:r w:rsidRPr="000D382F">
        <w:rPr>
          <w:sz w:val="24"/>
          <w:szCs w:val="24"/>
          <w:lang w:val="ru-RU"/>
        </w:rPr>
        <w:t>12</w:t>
      </w:r>
      <w:r w:rsidRPr="000D382F">
        <w:rPr>
          <w:sz w:val="24"/>
          <w:szCs w:val="24"/>
          <w:lang w:val="sr-Cyrl-CS"/>
        </w:rPr>
        <w:t>.201</w:t>
      </w:r>
      <w:r w:rsidR="00772B6F" w:rsidRPr="000D382F">
        <w:rPr>
          <w:sz w:val="24"/>
          <w:szCs w:val="24"/>
        </w:rPr>
        <w:t>7</w:t>
      </w:r>
      <w:r w:rsidRPr="000D382F">
        <w:rPr>
          <w:sz w:val="24"/>
          <w:szCs w:val="24"/>
          <w:lang w:val="sr-Cyrl-CS"/>
        </w:rPr>
        <w:t xml:space="preserve">. године предузеће планира да оствари нето добитак у износу од </w:t>
      </w:r>
      <w:r w:rsidR="000D382F" w:rsidRPr="000D382F">
        <w:rPr>
          <w:bCs/>
          <w:sz w:val="24"/>
          <w:szCs w:val="24"/>
          <w:lang w:val="ru-RU"/>
        </w:rPr>
        <w:t>759</w:t>
      </w:r>
      <w:r w:rsidRPr="000D382F">
        <w:rPr>
          <w:bCs/>
          <w:sz w:val="24"/>
          <w:szCs w:val="24"/>
          <w:lang w:val="sr-Cyrl-CS"/>
        </w:rPr>
        <w:t xml:space="preserve"> </w:t>
      </w:r>
      <w:r w:rsidRPr="000D382F">
        <w:rPr>
          <w:sz w:val="24"/>
          <w:szCs w:val="24"/>
          <w:lang w:val="sr-Cyrl-CS"/>
        </w:rPr>
        <w:t>хиљада</w:t>
      </w:r>
      <w:r w:rsidRPr="000D382F">
        <w:rPr>
          <w:bCs/>
          <w:sz w:val="24"/>
          <w:szCs w:val="24"/>
          <w:lang w:val="sr-Cyrl-CS"/>
        </w:rPr>
        <w:t xml:space="preserve"> </w:t>
      </w:r>
      <w:r w:rsidRPr="000D382F">
        <w:rPr>
          <w:sz w:val="24"/>
          <w:szCs w:val="24"/>
          <w:lang w:val="sr-Cyrl-CS"/>
        </w:rPr>
        <w:t>динара</w:t>
      </w:r>
      <w:r w:rsidR="003635EE">
        <w:rPr>
          <w:sz w:val="24"/>
          <w:szCs w:val="24"/>
          <w:lang w:val="sr-Cyrl-CS"/>
        </w:rPr>
        <w:t>,</w:t>
      </w:r>
      <w:r w:rsidRPr="000D382F">
        <w:rPr>
          <w:sz w:val="24"/>
          <w:szCs w:val="24"/>
          <w:lang w:val="sr-Cyrl-CS"/>
        </w:rPr>
        <w:t xml:space="preserve"> као разлику укупних прихода и укупних расхода који су разврстани на пословне, фин</w:t>
      </w:r>
      <w:r w:rsidR="00C222E4" w:rsidRPr="000D382F">
        <w:rPr>
          <w:sz w:val="24"/>
          <w:szCs w:val="24"/>
          <w:lang w:val="sr-Cyrl-CS"/>
        </w:rPr>
        <w:t>ансијске,</w:t>
      </w:r>
      <w:r w:rsidRPr="000D382F">
        <w:rPr>
          <w:sz w:val="24"/>
          <w:szCs w:val="24"/>
          <w:lang w:val="sr-Cyrl-CS"/>
        </w:rPr>
        <w:t xml:space="preserve"> остале </w:t>
      </w:r>
      <w:r w:rsidR="00C222E4" w:rsidRPr="000D382F">
        <w:rPr>
          <w:sz w:val="24"/>
          <w:szCs w:val="24"/>
          <w:lang w:val="sr-Cyrl-CS"/>
        </w:rPr>
        <w:t xml:space="preserve">и </w:t>
      </w:r>
      <w:r w:rsidR="003635EE">
        <w:rPr>
          <w:sz w:val="24"/>
          <w:szCs w:val="24"/>
          <w:lang w:val="sr-Cyrl-CS"/>
        </w:rPr>
        <w:t>приходе и расходе</w:t>
      </w:r>
      <w:r w:rsidR="00C222E4" w:rsidRPr="000D382F">
        <w:rPr>
          <w:sz w:val="24"/>
          <w:szCs w:val="24"/>
          <w:lang w:val="sr-Cyrl-CS"/>
        </w:rPr>
        <w:t xml:space="preserve"> од усклађивања вредности остале имовине која се исказује по фер вредности кроз биланс успеха</w:t>
      </w:r>
      <w:r w:rsidRPr="000D382F">
        <w:rPr>
          <w:sz w:val="24"/>
          <w:szCs w:val="24"/>
          <w:lang w:val="sr-Cyrl-CS"/>
        </w:rPr>
        <w:t>.</w:t>
      </w:r>
      <w:r w:rsidRPr="00A82714">
        <w:rPr>
          <w:sz w:val="24"/>
          <w:szCs w:val="24"/>
          <w:lang w:val="sr-Cyrl-CS"/>
        </w:rPr>
        <w:t xml:space="preserve"> </w:t>
      </w:r>
    </w:p>
    <w:p w:rsidR="00D62993" w:rsidRPr="00D62993" w:rsidRDefault="00D62993" w:rsidP="000D382F">
      <w:pPr>
        <w:rPr>
          <w:sz w:val="24"/>
          <w:szCs w:val="24"/>
          <w:lang w:val="sr-Cyrl-CS"/>
        </w:rPr>
      </w:pPr>
    </w:p>
    <w:p w:rsidR="000F1592" w:rsidRDefault="000F1592" w:rsidP="000D382F">
      <w:pPr>
        <w:rPr>
          <w:b/>
          <w:sz w:val="24"/>
          <w:szCs w:val="24"/>
          <w:lang w:val="sr-Cyrl-CS"/>
        </w:rPr>
      </w:pPr>
    </w:p>
    <w:p w:rsidR="00231B5A" w:rsidRDefault="00231B5A" w:rsidP="000D382F">
      <w:pPr>
        <w:jc w:val="center"/>
        <w:rPr>
          <w:b/>
          <w:bCs/>
          <w:sz w:val="24"/>
          <w:szCs w:val="24"/>
          <w:lang w:val="ru-RU"/>
        </w:rPr>
      </w:pPr>
    </w:p>
    <w:p w:rsidR="00231B5A" w:rsidRDefault="00231B5A" w:rsidP="000D382F">
      <w:pPr>
        <w:jc w:val="center"/>
        <w:rPr>
          <w:b/>
          <w:bCs/>
          <w:sz w:val="24"/>
          <w:szCs w:val="24"/>
          <w:lang w:val="ru-RU"/>
        </w:rPr>
      </w:pPr>
    </w:p>
    <w:p w:rsidR="00231B5A" w:rsidRDefault="00231B5A" w:rsidP="000D382F">
      <w:pPr>
        <w:jc w:val="center"/>
        <w:rPr>
          <w:b/>
          <w:bCs/>
          <w:sz w:val="24"/>
          <w:szCs w:val="24"/>
          <w:lang w:val="ru-RU"/>
        </w:rPr>
      </w:pPr>
    </w:p>
    <w:p w:rsidR="00231B5A" w:rsidRDefault="00231B5A" w:rsidP="000D382F">
      <w:pPr>
        <w:jc w:val="center"/>
        <w:rPr>
          <w:b/>
          <w:bCs/>
          <w:sz w:val="24"/>
          <w:szCs w:val="24"/>
          <w:lang w:val="ru-RU"/>
        </w:rPr>
      </w:pPr>
    </w:p>
    <w:p w:rsidR="00231B5A" w:rsidRDefault="00231B5A" w:rsidP="000D382F">
      <w:pPr>
        <w:jc w:val="center"/>
        <w:rPr>
          <w:b/>
          <w:bCs/>
          <w:sz w:val="24"/>
          <w:szCs w:val="24"/>
          <w:lang w:val="ru-RU"/>
        </w:rPr>
      </w:pPr>
    </w:p>
    <w:p w:rsidR="00231B5A" w:rsidRDefault="007338B3" w:rsidP="000D382F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en-US"/>
        </w:rPr>
        <w:t xml:space="preserve"> 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                                                          </w:t>
      </w:r>
    </w:p>
    <w:p w:rsidR="00231B5A" w:rsidRDefault="00231B5A" w:rsidP="000D382F">
      <w:pPr>
        <w:jc w:val="center"/>
        <w:rPr>
          <w:b/>
          <w:bCs/>
          <w:sz w:val="24"/>
          <w:szCs w:val="24"/>
          <w:lang w:val="ru-RU"/>
        </w:rPr>
      </w:pPr>
    </w:p>
    <w:p w:rsidR="00231B5A" w:rsidRDefault="00231B5A" w:rsidP="000D382F">
      <w:pPr>
        <w:jc w:val="center"/>
        <w:rPr>
          <w:b/>
          <w:bCs/>
          <w:sz w:val="24"/>
          <w:szCs w:val="24"/>
        </w:rPr>
      </w:pPr>
    </w:p>
    <w:p w:rsidR="007338B3" w:rsidRPr="007338B3" w:rsidRDefault="007338B3" w:rsidP="000D382F">
      <w:pPr>
        <w:jc w:val="center"/>
        <w:rPr>
          <w:b/>
          <w:bCs/>
          <w:sz w:val="24"/>
          <w:szCs w:val="24"/>
        </w:rPr>
      </w:pPr>
    </w:p>
    <w:p w:rsidR="00231B5A" w:rsidRDefault="00231B5A" w:rsidP="000D382F">
      <w:pPr>
        <w:jc w:val="center"/>
        <w:rPr>
          <w:b/>
          <w:bCs/>
          <w:sz w:val="24"/>
          <w:szCs w:val="24"/>
          <w:lang w:val="ru-RU"/>
        </w:rPr>
      </w:pPr>
    </w:p>
    <w:p w:rsidR="00231B5A" w:rsidRDefault="00231B5A" w:rsidP="000D382F">
      <w:pPr>
        <w:jc w:val="center"/>
        <w:rPr>
          <w:b/>
          <w:bCs/>
          <w:sz w:val="24"/>
          <w:szCs w:val="24"/>
          <w:lang w:val="ru-RU"/>
        </w:rPr>
      </w:pPr>
    </w:p>
    <w:p w:rsidR="00A82714" w:rsidRPr="00A82714" w:rsidRDefault="00A82714" w:rsidP="000D382F">
      <w:pPr>
        <w:jc w:val="center"/>
        <w:rPr>
          <w:b/>
          <w:bCs/>
          <w:sz w:val="24"/>
          <w:szCs w:val="24"/>
          <w:lang w:val="ru-RU"/>
        </w:rPr>
      </w:pPr>
      <w:r w:rsidRPr="00A82714">
        <w:rPr>
          <w:b/>
          <w:bCs/>
          <w:sz w:val="24"/>
          <w:szCs w:val="24"/>
          <w:lang w:val="ru-RU"/>
        </w:rPr>
        <w:lastRenderedPageBreak/>
        <w:t>ИЗВЕШТАЈ О ТОКОВИМА ГОТОВИНЕ</w:t>
      </w:r>
    </w:p>
    <w:p w:rsidR="00A82714" w:rsidRPr="00A82714" w:rsidRDefault="00D87A6F" w:rsidP="000D382F">
      <w:pPr>
        <w:jc w:val="center"/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ru-RU"/>
        </w:rPr>
        <w:t xml:space="preserve"> у периоду од 01.01.2017. до 31.12.2017</w:t>
      </w:r>
      <w:r w:rsidR="00A82714" w:rsidRPr="00A82714">
        <w:rPr>
          <w:b/>
          <w:bCs/>
          <w:sz w:val="24"/>
          <w:szCs w:val="24"/>
          <w:lang w:val="ru-RU"/>
        </w:rPr>
        <w:t>. године</w:t>
      </w:r>
    </w:p>
    <w:p w:rsidR="00A82714" w:rsidRPr="00A82714" w:rsidRDefault="00A82714" w:rsidP="000D382F">
      <w:pPr>
        <w:jc w:val="right"/>
        <w:rPr>
          <w:sz w:val="24"/>
          <w:szCs w:val="24"/>
          <w:lang w:val="ru-RU"/>
        </w:rPr>
      </w:pPr>
      <w:r w:rsidRPr="00A82714">
        <w:rPr>
          <w:sz w:val="24"/>
          <w:szCs w:val="24"/>
          <w:lang w:val="ru-RU"/>
        </w:rPr>
        <w:t xml:space="preserve">    у хиљадама динара</w:t>
      </w:r>
    </w:p>
    <w:tbl>
      <w:tblPr>
        <w:tblW w:w="144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709"/>
        <w:gridCol w:w="1559"/>
        <w:gridCol w:w="1484"/>
        <w:gridCol w:w="1559"/>
        <w:gridCol w:w="1560"/>
        <w:gridCol w:w="1559"/>
        <w:gridCol w:w="1559"/>
      </w:tblGrid>
      <w:tr w:rsidR="00B96612" w:rsidRPr="00A82714" w:rsidTr="00BC3B29">
        <w:trPr>
          <w:trHeight w:val="328"/>
        </w:trPr>
        <w:tc>
          <w:tcPr>
            <w:tcW w:w="4498" w:type="dxa"/>
            <w:vMerge w:val="restart"/>
            <w:shd w:val="clear" w:color="auto" w:fill="auto"/>
            <w:vAlign w:val="center"/>
          </w:tcPr>
          <w:p w:rsidR="00B96612" w:rsidRPr="00A82714" w:rsidRDefault="00B96612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ПОЗИЦИЈА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96612" w:rsidRPr="00A82714" w:rsidRDefault="00B96612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АОП</w:t>
            </w:r>
          </w:p>
        </w:tc>
        <w:tc>
          <w:tcPr>
            <w:tcW w:w="9280" w:type="dxa"/>
            <w:gridSpan w:val="6"/>
          </w:tcPr>
          <w:p w:rsidR="00B96612" w:rsidRPr="00A82714" w:rsidRDefault="00B96612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И  З  Н  О  С</w:t>
            </w:r>
          </w:p>
        </w:tc>
      </w:tr>
      <w:tr w:rsidR="00B96612" w:rsidRPr="00A82714" w:rsidTr="004B08BA">
        <w:trPr>
          <w:trHeight w:val="1535"/>
        </w:trPr>
        <w:tc>
          <w:tcPr>
            <w:tcW w:w="4498" w:type="dxa"/>
            <w:vMerge/>
            <w:shd w:val="clear" w:color="auto" w:fill="auto"/>
            <w:vAlign w:val="center"/>
          </w:tcPr>
          <w:p w:rsidR="00B96612" w:rsidRPr="00A82714" w:rsidRDefault="00B96612" w:rsidP="000D3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96612" w:rsidRPr="00A82714" w:rsidRDefault="00B96612" w:rsidP="000D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6612" w:rsidRPr="00A82714" w:rsidRDefault="00B96612" w:rsidP="000220E5">
            <w:pPr>
              <w:jc w:val="center"/>
              <w:rPr>
                <w:b/>
                <w:bCs/>
                <w:sz w:val="24"/>
                <w:szCs w:val="24"/>
              </w:rPr>
            </w:pPr>
            <w:r w:rsidRPr="00231B5A">
              <w:rPr>
                <w:b/>
                <w:bCs/>
                <w:sz w:val="24"/>
                <w:szCs w:val="24"/>
              </w:rPr>
              <w:t xml:space="preserve">План </w:t>
            </w:r>
            <w:r w:rsidRPr="00231B5A">
              <w:rPr>
                <w:b/>
                <w:bCs/>
                <w:sz w:val="24"/>
                <w:szCs w:val="24"/>
              </w:rPr>
              <w:br/>
              <w:t>01.01-31.12.201</w:t>
            </w:r>
            <w:r w:rsidRPr="00231B5A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Pr="00231B5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96612" w:rsidRPr="00A82714" w:rsidRDefault="000220E5" w:rsidP="00A7501D">
            <w:pPr>
              <w:jc w:val="center"/>
              <w:rPr>
                <w:b/>
                <w:bCs/>
                <w:sz w:val="24"/>
                <w:szCs w:val="24"/>
              </w:rPr>
            </w:pPr>
            <w:r w:rsidRPr="000220E5">
              <w:rPr>
                <w:b/>
                <w:bCs/>
                <w:sz w:val="24"/>
                <w:szCs w:val="24"/>
              </w:rPr>
              <w:t>Измена</w:t>
            </w:r>
            <w:r w:rsidR="00B96612">
              <w:rPr>
                <w:b/>
                <w:bCs/>
                <w:sz w:val="24"/>
                <w:szCs w:val="24"/>
              </w:rPr>
              <w:t xml:space="preserve"> п</w:t>
            </w:r>
            <w:r w:rsidR="00B96612" w:rsidRPr="00A82714">
              <w:rPr>
                <w:b/>
                <w:bCs/>
                <w:sz w:val="24"/>
                <w:szCs w:val="24"/>
              </w:rPr>
              <w:t>лан</w:t>
            </w:r>
            <w:r w:rsidR="00B96612">
              <w:rPr>
                <w:b/>
                <w:bCs/>
                <w:sz w:val="24"/>
                <w:szCs w:val="24"/>
              </w:rPr>
              <w:t>а</w:t>
            </w:r>
            <w:r w:rsidR="00B96612" w:rsidRPr="00A82714">
              <w:rPr>
                <w:b/>
                <w:bCs/>
                <w:sz w:val="24"/>
                <w:szCs w:val="24"/>
              </w:rPr>
              <w:t xml:space="preserve"> </w:t>
            </w:r>
            <w:r w:rsidR="00B96612" w:rsidRPr="00A82714">
              <w:rPr>
                <w:b/>
                <w:bCs/>
                <w:sz w:val="24"/>
                <w:szCs w:val="24"/>
              </w:rPr>
              <w:br/>
              <w:t>01.01-31.12.201</w:t>
            </w:r>
            <w:r w:rsidR="00B96612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B96612" w:rsidRPr="00A82714">
              <w:rPr>
                <w:b/>
                <w:bCs/>
                <w:sz w:val="24"/>
                <w:szCs w:val="24"/>
              </w:rPr>
              <w:t>.</w:t>
            </w:r>
            <w:r w:rsidR="004B08BA">
              <w:rPr>
                <w:b/>
                <w:bCs/>
                <w:sz w:val="24"/>
                <w:szCs w:val="24"/>
              </w:rPr>
              <w:t xml:space="preserve"> (</w:t>
            </w:r>
            <w:r w:rsidR="004B08BA">
              <w:rPr>
                <w:b/>
                <w:bCs/>
                <w:sz w:val="24"/>
                <w:szCs w:val="24"/>
                <w:lang w:val="sr-Cyrl-CS"/>
              </w:rPr>
              <w:t xml:space="preserve">Измена </w:t>
            </w:r>
            <w:r w:rsidR="00A7501D">
              <w:rPr>
                <w:b/>
                <w:bCs/>
                <w:sz w:val="24"/>
                <w:szCs w:val="24"/>
              </w:rPr>
              <w:t>I</w:t>
            </w:r>
            <w:r w:rsidR="004B08B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612" w:rsidRPr="00482D3B" w:rsidRDefault="000220E5" w:rsidP="00022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Измена</w:t>
            </w:r>
            <w:r w:rsidR="00B96612" w:rsidRPr="00231B5A">
              <w:rPr>
                <w:b/>
                <w:bCs/>
                <w:sz w:val="24"/>
                <w:szCs w:val="24"/>
              </w:rPr>
              <w:t xml:space="preserve"> плана</w:t>
            </w:r>
            <w:r w:rsidR="00B96612" w:rsidRPr="00482D3B">
              <w:rPr>
                <w:b/>
                <w:bCs/>
                <w:sz w:val="24"/>
                <w:szCs w:val="24"/>
              </w:rPr>
              <w:br/>
              <w:t>01.01-31.03.201</w:t>
            </w:r>
            <w:r w:rsidR="00B96612" w:rsidRPr="00482D3B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B96612" w:rsidRPr="00482D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6612" w:rsidRPr="00482D3B" w:rsidRDefault="000220E5" w:rsidP="00022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Измена</w:t>
            </w:r>
            <w:r w:rsidR="00B96612" w:rsidRPr="00231B5A">
              <w:rPr>
                <w:b/>
                <w:bCs/>
                <w:sz w:val="24"/>
                <w:szCs w:val="24"/>
              </w:rPr>
              <w:t xml:space="preserve"> плана</w:t>
            </w:r>
            <w:r w:rsidR="00B96612" w:rsidRPr="00482D3B">
              <w:rPr>
                <w:b/>
                <w:bCs/>
                <w:sz w:val="24"/>
                <w:szCs w:val="24"/>
              </w:rPr>
              <w:br/>
              <w:t>01.01-30.06.201</w:t>
            </w:r>
            <w:r w:rsidR="00B96612" w:rsidRPr="00482D3B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B96612" w:rsidRPr="00482D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612" w:rsidRPr="00482D3B" w:rsidRDefault="000220E5" w:rsidP="00022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Измена</w:t>
            </w:r>
            <w:r w:rsidR="00B96612" w:rsidRPr="00231B5A">
              <w:rPr>
                <w:b/>
                <w:bCs/>
                <w:sz w:val="24"/>
                <w:szCs w:val="24"/>
              </w:rPr>
              <w:t xml:space="preserve"> плана</w:t>
            </w:r>
            <w:r w:rsidR="00B96612" w:rsidRPr="00482D3B">
              <w:rPr>
                <w:b/>
                <w:bCs/>
                <w:sz w:val="24"/>
                <w:szCs w:val="24"/>
              </w:rPr>
              <w:br/>
              <w:t>01.01-30.09.201</w:t>
            </w:r>
            <w:r w:rsidR="00B96612" w:rsidRPr="00482D3B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B96612" w:rsidRPr="00482D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612" w:rsidRPr="00482D3B" w:rsidRDefault="000220E5" w:rsidP="00A750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Измена</w:t>
            </w:r>
            <w:r w:rsidR="00B96612" w:rsidRPr="00231B5A">
              <w:rPr>
                <w:b/>
                <w:bCs/>
                <w:sz w:val="24"/>
                <w:szCs w:val="24"/>
              </w:rPr>
              <w:t xml:space="preserve"> плана</w:t>
            </w:r>
            <w:r w:rsidR="00B96612" w:rsidRPr="00482D3B">
              <w:rPr>
                <w:b/>
                <w:bCs/>
                <w:sz w:val="24"/>
                <w:szCs w:val="24"/>
              </w:rPr>
              <w:t xml:space="preserve"> </w:t>
            </w:r>
            <w:r w:rsidR="00B96612" w:rsidRPr="00482D3B">
              <w:rPr>
                <w:b/>
                <w:bCs/>
                <w:sz w:val="24"/>
                <w:szCs w:val="24"/>
              </w:rPr>
              <w:br/>
              <w:t>01.01-31.12.201</w:t>
            </w:r>
            <w:r w:rsidR="00B96612" w:rsidRPr="00482D3B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="00B96612" w:rsidRPr="00482D3B">
              <w:rPr>
                <w:b/>
                <w:bCs/>
                <w:sz w:val="24"/>
                <w:szCs w:val="24"/>
              </w:rPr>
              <w:t>.</w:t>
            </w:r>
            <w:r w:rsidR="004B08BA">
              <w:rPr>
                <w:b/>
                <w:bCs/>
                <w:sz w:val="24"/>
                <w:szCs w:val="24"/>
              </w:rPr>
              <w:t xml:space="preserve"> (</w:t>
            </w:r>
            <w:r w:rsidR="004B08BA">
              <w:rPr>
                <w:b/>
                <w:bCs/>
                <w:sz w:val="24"/>
                <w:szCs w:val="24"/>
                <w:lang w:val="sr-Cyrl-CS"/>
              </w:rPr>
              <w:t xml:space="preserve">Измена </w:t>
            </w:r>
            <w:r w:rsidR="00A7501D">
              <w:rPr>
                <w:b/>
                <w:bCs/>
                <w:sz w:val="24"/>
                <w:szCs w:val="24"/>
              </w:rPr>
              <w:t>II</w:t>
            </w:r>
            <w:r w:rsidR="004B08B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96612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96612" w:rsidRPr="00A82714" w:rsidRDefault="00B96612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  <w:lang w:val="ru-RU"/>
              </w:rPr>
              <w:t>А. ТОКОВИ ГОТОВИНЕ ИЗ ПОСЛОВНИХ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6612" w:rsidRPr="00A82714" w:rsidRDefault="00B96612" w:rsidP="000D38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6612" w:rsidRPr="00A82714" w:rsidRDefault="00B96612" w:rsidP="000D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B96612" w:rsidRPr="00A82714" w:rsidRDefault="00B96612" w:rsidP="000D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612" w:rsidRPr="00A82714" w:rsidRDefault="00B96612" w:rsidP="000D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6612" w:rsidRPr="00A82714" w:rsidRDefault="00B96612" w:rsidP="000D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612" w:rsidRPr="00A82714" w:rsidRDefault="00B96612" w:rsidP="000D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612" w:rsidRPr="00A82714" w:rsidRDefault="00B96612" w:rsidP="000D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3B29" w:rsidRPr="003514AE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</w:rPr>
              <w:t>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. Приливи готовине из пословних активности (1 до 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3001</w:t>
            </w:r>
          </w:p>
        </w:tc>
        <w:tc>
          <w:tcPr>
            <w:tcW w:w="1559" w:type="dxa"/>
            <w:vAlign w:val="center"/>
          </w:tcPr>
          <w:p w:rsidR="00BC3B29" w:rsidRPr="003514AE" w:rsidRDefault="00BC3B29" w:rsidP="00BA121A">
            <w:pPr>
              <w:jc w:val="center"/>
              <w:rPr>
                <w:sz w:val="24"/>
              </w:rPr>
            </w:pPr>
            <w:r w:rsidRPr="003514AE">
              <w:rPr>
                <w:sz w:val="24"/>
              </w:rPr>
              <w:t>342.171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7872F7" w:rsidRDefault="007872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334.200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98.286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191.000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262.000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D599E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336.500</w:t>
            </w:r>
          </w:p>
        </w:tc>
      </w:tr>
      <w:tr w:rsidR="00BC3B29" w:rsidRPr="003514AE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1. Продаја и примљени аванси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3002</w:t>
            </w:r>
          </w:p>
        </w:tc>
        <w:tc>
          <w:tcPr>
            <w:tcW w:w="1559" w:type="dxa"/>
            <w:vAlign w:val="center"/>
          </w:tcPr>
          <w:p w:rsidR="00BC3B29" w:rsidRPr="003514AE" w:rsidRDefault="00BC3B29" w:rsidP="00BA121A">
            <w:pPr>
              <w:jc w:val="center"/>
              <w:rPr>
                <w:sz w:val="24"/>
              </w:rPr>
            </w:pPr>
            <w:r w:rsidRPr="003514AE">
              <w:rPr>
                <w:sz w:val="24"/>
              </w:rPr>
              <w:t>315.800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7872F7" w:rsidRDefault="007872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315.800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98.222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190.000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260.800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D599E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318.100</w:t>
            </w:r>
          </w:p>
        </w:tc>
      </w:tr>
      <w:tr w:rsidR="00BC3B29" w:rsidRPr="003514AE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  <w:lang w:val="ru-RU"/>
              </w:rPr>
            </w:pPr>
            <w:r w:rsidRPr="00A82714">
              <w:rPr>
                <w:sz w:val="24"/>
                <w:szCs w:val="24"/>
                <w:lang w:val="ru-RU"/>
              </w:rPr>
              <w:t>2. Примљене камате из пословних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3003</w:t>
            </w:r>
          </w:p>
        </w:tc>
        <w:tc>
          <w:tcPr>
            <w:tcW w:w="1559" w:type="dxa"/>
            <w:vAlign w:val="center"/>
          </w:tcPr>
          <w:p w:rsidR="00BC3B29" w:rsidRPr="003514AE" w:rsidRDefault="00BC3B29" w:rsidP="00BA121A">
            <w:pPr>
              <w:jc w:val="center"/>
              <w:rPr>
                <w:sz w:val="24"/>
              </w:rPr>
            </w:pPr>
            <w:r w:rsidRPr="003514AE">
              <w:rPr>
                <w:sz w:val="24"/>
              </w:rPr>
              <w:t>10.000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1.400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1.000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1.200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1.400</w:t>
            </w:r>
          </w:p>
        </w:tc>
      </w:tr>
      <w:tr w:rsidR="00BC3B29" w:rsidRPr="003514AE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  <w:lang w:val="ru-RU"/>
              </w:rPr>
            </w:pPr>
            <w:r w:rsidRPr="00A82714">
              <w:rPr>
                <w:sz w:val="24"/>
                <w:szCs w:val="24"/>
                <w:lang w:val="ru-RU"/>
              </w:rPr>
              <w:t>3. Остали приливи из редовног пословања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3004</w:t>
            </w:r>
          </w:p>
        </w:tc>
        <w:tc>
          <w:tcPr>
            <w:tcW w:w="1559" w:type="dxa"/>
            <w:vAlign w:val="center"/>
          </w:tcPr>
          <w:p w:rsidR="00BC3B29" w:rsidRPr="003514AE" w:rsidRDefault="00BC3B29" w:rsidP="00BA121A">
            <w:pPr>
              <w:jc w:val="center"/>
              <w:rPr>
                <w:sz w:val="24"/>
              </w:rPr>
            </w:pPr>
            <w:r w:rsidRPr="003514AE">
              <w:rPr>
                <w:sz w:val="24"/>
              </w:rPr>
              <w:t>16.371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17.000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17.000</w:t>
            </w:r>
          </w:p>
        </w:tc>
      </w:tr>
      <w:tr w:rsidR="00BC3B29" w:rsidRPr="003514AE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</w:rPr>
              <w:t>II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. Одливи готовине из пословних активности (1 до 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3005</w:t>
            </w:r>
          </w:p>
        </w:tc>
        <w:tc>
          <w:tcPr>
            <w:tcW w:w="1559" w:type="dxa"/>
            <w:vAlign w:val="center"/>
          </w:tcPr>
          <w:p w:rsidR="00BC3B29" w:rsidRPr="003514AE" w:rsidRDefault="00BC3B29" w:rsidP="00BA121A">
            <w:pPr>
              <w:jc w:val="center"/>
              <w:rPr>
                <w:sz w:val="24"/>
              </w:rPr>
            </w:pPr>
            <w:r w:rsidRPr="003514AE">
              <w:rPr>
                <w:sz w:val="24"/>
              </w:rPr>
              <w:t>263.071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7872F7" w:rsidRDefault="007872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370.771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138.493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216.497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269.394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 w:rsidP="00BD599E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37</w:t>
            </w:r>
            <w:r w:rsidR="00BD599E" w:rsidRPr="003514AE">
              <w:rPr>
                <w:sz w:val="24"/>
                <w:szCs w:val="24"/>
              </w:rPr>
              <w:t>3</w:t>
            </w:r>
            <w:r w:rsidRPr="003514AE">
              <w:rPr>
                <w:sz w:val="24"/>
                <w:szCs w:val="24"/>
              </w:rPr>
              <w:t>.</w:t>
            </w:r>
            <w:r w:rsidR="00BD599E" w:rsidRPr="003514AE">
              <w:rPr>
                <w:sz w:val="24"/>
                <w:szCs w:val="24"/>
              </w:rPr>
              <w:t>071</w:t>
            </w:r>
          </w:p>
        </w:tc>
      </w:tr>
      <w:tr w:rsidR="00BC3B29" w:rsidRPr="003514AE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  <w:lang w:val="ru-RU"/>
              </w:rPr>
            </w:pPr>
            <w:r w:rsidRPr="00A82714">
              <w:rPr>
                <w:sz w:val="24"/>
                <w:szCs w:val="24"/>
                <w:lang w:val="ru-RU"/>
              </w:rPr>
              <w:t>1. Исплате добављачима и дати аванси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3006</w:t>
            </w:r>
          </w:p>
        </w:tc>
        <w:tc>
          <w:tcPr>
            <w:tcW w:w="1559" w:type="dxa"/>
            <w:vAlign w:val="center"/>
          </w:tcPr>
          <w:p w:rsidR="00BC3B29" w:rsidRPr="003514AE" w:rsidRDefault="00BC3B29" w:rsidP="00BA121A">
            <w:pPr>
              <w:jc w:val="center"/>
              <w:rPr>
                <w:sz w:val="24"/>
              </w:rPr>
            </w:pPr>
            <w:r w:rsidRPr="003514AE">
              <w:rPr>
                <w:sz w:val="24"/>
              </w:rPr>
              <w:t>170.000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275.000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114.787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169.200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198.400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275.000</w:t>
            </w:r>
          </w:p>
        </w:tc>
      </w:tr>
      <w:tr w:rsidR="00BC3B29" w:rsidRPr="003514AE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  <w:lang w:val="ru-RU"/>
              </w:rPr>
            </w:pPr>
            <w:r w:rsidRPr="00A82714">
              <w:rPr>
                <w:sz w:val="24"/>
                <w:szCs w:val="24"/>
                <w:lang w:val="ru-RU"/>
              </w:rPr>
              <w:t>2. Зараде, накнаде зарада и остали лични расходи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3007</w:t>
            </w:r>
          </w:p>
        </w:tc>
        <w:tc>
          <w:tcPr>
            <w:tcW w:w="1559" w:type="dxa"/>
            <w:vAlign w:val="center"/>
          </w:tcPr>
          <w:p w:rsidR="00BC3B29" w:rsidRPr="003514AE" w:rsidRDefault="00BC3B29" w:rsidP="00BA121A">
            <w:pPr>
              <w:jc w:val="center"/>
              <w:rPr>
                <w:sz w:val="24"/>
              </w:rPr>
            </w:pPr>
            <w:r w:rsidRPr="003514AE">
              <w:rPr>
                <w:sz w:val="24"/>
              </w:rPr>
              <w:t>92.071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3514AE" w:rsidRDefault="007872F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92.071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23.350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46.597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68.894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5D3857">
            <w:pPr>
              <w:jc w:val="center"/>
              <w:rPr>
                <w:sz w:val="24"/>
                <w:szCs w:val="24"/>
                <w:lang w:val="sr-Cyrl-CS"/>
              </w:rPr>
            </w:pPr>
            <w:r w:rsidRPr="003514AE">
              <w:rPr>
                <w:sz w:val="24"/>
                <w:szCs w:val="24"/>
                <w:lang w:val="sr-Cyrl-CS"/>
              </w:rPr>
              <w:t>94.371</w:t>
            </w:r>
          </w:p>
        </w:tc>
      </w:tr>
      <w:tr w:rsidR="00BC3B29" w:rsidRPr="003514AE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3. Плаћене камате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3008</w:t>
            </w:r>
          </w:p>
        </w:tc>
        <w:tc>
          <w:tcPr>
            <w:tcW w:w="1559" w:type="dxa"/>
            <w:vAlign w:val="center"/>
          </w:tcPr>
          <w:p w:rsidR="00BC3B29" w:rsidRPr="003514AE" w:rsidRDefault="00BC3B29" w:rsidP="00BA121A">
            <w:pPr>
              <w:jc w:val="center"/>
              <w:rPr>
                <w:sz w:val="24"/>
              </w:rPr>
            </w:pPr>
            <w:r w:rsidRPr="003514AE">
              <w:rPr>
                <w:sz w:val="24"/>
              </w:rPr>
              <w:t>1.000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3514AE" w:rsidRDefault="005D3857">
            <w:pPr>
              <w:jc w:val="center"/>
              <w:rPr>
                <w:sz w:val="24"/>
                <w:szCs w:val="24"/>
                <w:lang w:val="sr-Cyrl-CS"/>
              </w:rPr>
            </w:pPr>
            <w:r w:rsidRPr="003514AE">
              <w:rPr>
                <w:sz w:val="24"/>
                <w:szCs w:val="24"/>
                <w:lang w:val="sr-Cyrl-CS"/>
              </w:rPr>
              <w:t>3.700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356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2.100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5D3857">
            <w:pPr>
              <w:jc w:val="center"/>
              <w:rPr>
                <w:sz w:val="24"/>
                <w:szCs w:val="24"/>
                <w:lang w:val="sr-Cyrl-CS"/>
              </w:rPr>
            </w:pPr>
            <w:r w:rsidRPr="003514AE">
              <w:rPr>
                <w:sz w:val="24"/>
                <w:szCs w:val="24"/>
                <w:lang w:val="sr-Cyrl-CS"/>
              </w:rPr>
              <w:t>3.700</w:t>
            </w:r>
          </w:p>
        </w:tc>
      </w:tr>
      <w:tr w:rsidR="00BC3B29" w:rsidRPr="003514AE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4. Порез на добитак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3009</w:t>
            </w:r>
          </w:p>
        </w:tc>
        <w:tc>
          <w:tcPr>
            <w:tcW w:w="1559" w:type="dxa"/>
            <w:vAlign w:val="center"/>
          </w:tcPr>
          <w:p w:rsidR="00BC3B29" w:rsidRPr="003514AE" w:rsidRDefault="00BC3B29" w:rsidP="00BA121A">
            <w:pPr>
              <w:jc w:val="center"/>
              <w:rPr>
                <w:sz w:val="24"/>
              </w:rPr>
            </w:pPr>
            <w:r w:rsidRPr="003514AE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3514AE" w:rsidRDefault="00BC3B29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  <w:lang w:val="ru-RU"/>
              </w:rPr>
            </w:pPr>
            <w:r w:rsidRPr="00A82714">
              <w:rPr>
                <w:sz w:val="24"/>
                <w:szCs w:val="24"/>
                <w:lang w:val="ru-RU"/>
              </w:rPr>
              <w:t>5. Одливи по основу осталих јавних прихода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3010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</w:rPr>
              <w:t>III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. Нето прилив готовине из пословних активности (</w:t>
            </w:r>
            <w:r w:rsidRPr="00A82714">
              <w:rPr>
                <w:b/>
                <w:bCs/>
                <w:sz w:val="24"/>
                <w:szCs w:val="24"/>
              </w:rPr>
              <w:t>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A82714">
              <w:rPr>
                <w:b/>
                <w:bCs/>
                <w:sz w:val="24"/>
                <w:szCs w:val="24"/>
              </w:rPr>
              <w:t>II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3011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79.100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</w:rPr>
              <w:t>IV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. Нето одлив готовине из пословних активности (</w:t>
            </w:r>
            <w:r w:rsidRPr="00A82714">
              <w:rPr>
                <w:b/>
                <w:bCs/>
                <w:sz w:val="24"/>
                <w:szCs w:val="24"/>
              </w:rPr>
              <w:t>II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A82714">
              <w:rPr>
                <w:b/>
                <w:bCs/>
                <w:sz w:val="24"/>
                <w:szCs w:val="24"/>
              </w:rPr>
              <w:t>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3012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36.571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40.207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25.497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7.394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36.571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  <w:lang w:val="ru-RU"/>
              </w:rPr>
              <w:t>Б. ТОКОВИ ГОТОВИНЕ ИЗ АКТИВНОСТИ ИНВЕСТИРАЊА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</w:rPr>
              <w:t>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 xml:space="preserve">. Приливи готовине из активности 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lastRenderedPageBreak/>
              <w:t>инвестирања (1 до 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lastRenderedPageBreak/>
              <w:t>3013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  <w:lang w:val="ru-RU"/>
              </w:rPr>
            </w:pPr>
            <w:r w:rsidRPr="00A82714">
              <w:rPr>
                <w:sz w:val="24"/>
                <w:szCs w:val="24"/>
                <w:lang w:val="ru-RU"/>
              </w:rPr>
              <w:lastRenderedPageBreak/>
              <w:t>1. Продаја акција и удела (нето приливи)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3014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  <w:lang w:val="ru-RU"/>
              </w:rPr>
            </w:pPr>
            <w:r w:rsidRPr="00A82714">
              <w:rPr>
                <w:sz w:val="24"/>
                <w:szCs w:val="24"/>
                <w:lang w:val="ru-RU"/>
              </w:rPr>
              <w:t>2. Продаја нематеријалне имовине, некретнина, постројења, опреме и биолошких средстава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3015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  <w:lang w:val="ru-RU"/>
              </w:rPr>
            </w:pPr>
            <w:r w:rsidRPr="00A82714">
              <w:rPr>
                <w:sz w:val="24"/>
                <w:szCs w:val="24"/>
                <w:lang w:val="ru-RU"/>
              </w:rPr>
              <w:t>3. Остали финансијски пласмани (нето приливи)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3016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  <w:lang w:val="ru-RU"/>
              </w:rPr>
            </w:pPr>
            <w:r w:rsidRPr="00A82714">
              <w:rPr>
                <w:sz w:val="24"/>
                <w:szCs w:val="24"/>
                <w:lang w:val="ru-RU"/>
              </w:rPr>
              <w:t>4. Примљене камате из активности инвестирања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3017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5. Примљене дивиденде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3018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</w:rPr>
              <w:t>II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. Одливи готовине из активности инвестирања (1 до 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3019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  <w:lang w:val="ru-RU"/>
              </w:rPr>
            </w:pPr>
            <w:r w:rsidRPr="00A82714">
              <w:rPr>
                <w:sz w:val="24"/>
                <w:szCs w:val="24"/>
                <w:lang w:val="ru-RU"/>
              </w:rPr>
              <w:t>1. Куповина акција и удела (нето одливи)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3020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  <w:lang w:val="ru-RU"/>
              </w:rPr>
            </w:pPr>
            <w:r w:rsidRPr="00A82714">
              <w:rPr>
                <w:sz w:val="24"/>
                <w:szCs w:val="24"/>
                <w:lang w:val="ru-RU"/>
              </w:rPr>
              <w:t>2. Куповина нематеријалне имовине, некретнина, постројења, опреме и биолошких средстава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3021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  <w:lang w:val="ru-RU"/>
              </w:rPr>
            </w:pPr>
            <w:r w:rsidRPr="00A82714">
              <w:rPr>
                <w:sz w:val="24"/>
                <w:szCs w:val="24"/>
                <w:lang w:val="ru-RU"/>
              </w:rPr>
              <w:t>3. Остали финансијски пласмани (нето одливи)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3022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</w:rPr>
              <w:t>III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. Нето прилив готовине из активности инвестирања (</w:t>
            </w:r>
            <w:r w:rsidRPr="00A82714">
              <w:rPr>
                <w:b/>
                <w:bCs/>
                <w:sz w:val="24"/>
                <w:szCs w:val="24"/>
              </w:rPr>
              <w:t>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A82714">
              <w:rPr>
                <w:b/>
                <w:bCs/>
                <w:sz w:val="24"/>
                <w:szCs w:val="24"/>
              </w:rPr>
              <w:t>II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3023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</w:rPr>
              <w:t>IV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. Нето одлив готовине из активности инвестирања (</w:t>
            </w:r>
            <w:r w:rsidRPr="00A82714">
              <w:rPr>
                <w:b/>
                <w:bCs/>
                <w:sz w:val="24"/>
                <w:szCs w:val="24"/>
              </w:rPr>
              <w:t>II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A82714">
              <w:rPr>
                <w:b/>
                <w:bCs/>
                <w:sz w:val="24"/>
                <w:szCs w:val="24"/>
              </w:rPr>
              <w:t>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3024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C3B29" w:rsidRPr="00A82714" w:rsidTr="00BA121A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  <w:lang w:val="ru-RU"/>
              </w:rPr>
              <w:t>В. ТОКОВИ ГОТОВИНЕ ИЗ АКТИВНОСТИ ФИНАНСИРАЊА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bottom"/>
          </w:tcPr>
          <w:p w:rsidR="00BC3B29" w:rsidRPr="00BC3B29" w:rsidRDefault="00BC3B29" w:rsidP="00BA121A">
            <w:pPr>
              <w:rPr>
                <w:sz w:val="24"/>
                <w:lang w:val="ru-RU"/>
              </w:rPr>
            </w:pPr>
            <w:r w:rsidRPr="00BC3B29">
              <w:rPr>
                <w:sz w:val="24"/>
              </w:rPr>
              <w:t> 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BC3B29" w:rsidRPr="00E750B2" w:rsidRDefault="00BC3B29">
            <w:pPr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3B29" w:rsidRPr="00E750B2" w:rsidRDefault="00BC3B29">
            <w:pPr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C3B29" w:rsidRPr="00E750B2" w:rsidRDefault="00BC3B29">
            <w:pPr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3B29" w:rsidRPr="00E750B2" w:rsidRDefault="00BC3B29">
            <w:pPr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3B29" w:rsidRPr="00E750B2" w:rsidRDefault="00BC3B29">
            <w:pPr>
              <w:rPr>
                <w:rFonts w:ascii="Arial" w:hAnsi="Arial" w:cs="Arial"/>
                <w:sz w:val="24"/>
                <w:szCs w:val="24"/>
              </w:rPr>
            </w:pPr>
            <w:r w:rsidRPr="00E750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</w:rPr>
              <w:t>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. Приливи готовине из активности финансирања (1 до 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3025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90.000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40.000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90.000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1. Увећање основног капитала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3026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2. Дугорочни кредити (нето приливи)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3027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3. Краткорочни кредити (нето приливи)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3028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90.000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40.000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90.000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4. Остале дугорочне обавезе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3029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5. Остале краткорочне обавезе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3030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</w:rPr>
              <w:t>II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. Одливи готовине из активности финансирања (1 до 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3031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51.500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50.000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17.667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34.664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50.000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  <w:lang w:val="ru-RU"/>
              </w:rPr>
            </w:pPr>
            <w:r w:rsidRPr="00A82714">
              <w:rPr>
                <w:sz w:val="24"/>
                <w:szCs w:val="24"/>
                <w:lang w:val="ru-RU"/>
              </w:rPr>
              <w:t>1. Откуп сопствених акција и удела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3032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lastRenderedPageBreak/>
              <w:t>2. Дугорочни кредити (одливи)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3033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3. Краткорочни кредити (одливи)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3034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51.500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50.000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17.667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34.664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50.000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4. Остале обавезе (одливи)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3035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5. Финансијски лизинг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3036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6. Исплаћене дивиденде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3037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</w:rPr>
              <w:t>III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. Нето прилив готовине из активности финансирања (</w:t>
            </w:r>
            <w:r w:rsidRPr="00A82714">
              <w:rPr>
                <w:b/>
                <w:bCs/>
                <w:sz w:val="24"/>
                <w:szCs w:val="24"/>
              </w:rPr>
              <w:t>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A82714">
              <w:rPr>
                <w:b/>
                <w:bCs/>
                <w:sz w:val="24"/>
                <w:szCs w:val="24"/>
              </w:rPr>
              <w:t>II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3038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40.000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22.333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5.336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40.000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</w:rPr>
              <w:t>IV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. Нето одлив готовине из активности финансирања (</w:t>
            </w:r>
            <w:r w:rsidRPr="00A82714">
              <w:rPr>
                <w:b/>
                <w:bCs/>
                <w:sz w:val="24"/>
                <w:szCs w:val="24"/>
              </w:rPr>
              <w:t>II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A82714">
              <w:rPr>
                <w:b/>
                <w:bCs/>
                <w:sz w:val="24"/>
                <w:szCs w:val="24"/>
              </w:rPr>
              <w:t>I</w:t>
            </w:r>
            <w:r w:rsidRPr="00A82714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3039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51.500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Г. СВЕГА ПРИЛИВ ГОТОВИНЕ</w:t>
            </w:r>
            <w:r w:rsidRPr="00A82714">
              <w:rPr>
                <w:sz w:val="24"/>
                <w:szCs w:val="24"/>
              </w:rPr>
              <w:t> (3001 + 3013 + 3025)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3040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342.171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424.200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138.286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231.000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302.000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424.200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Д. СВЕГА ОДЛИВ ГОТОВИНЕ</w:t>
            </w:r>
            <w:r w:rsidRPr="00A82714">
              <w:rPr>
                <w:sz w:val="24"/>
                <w:szCs w:val="24"/>
              </w:rPr>
              <w:t> (3005 + 3019 + 3031)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3041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314.571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420.771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138.493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234.164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304.058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420.771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Ђ. НЕТО ПРИЛИВ ГОТОВИНЕ</w:t>
            </w:r>
            <w:r w:rsidRPr="00A82714">
              <w:rPr>
                <w:sz w:val="24"/>
                <w:szCs w:val="24"/>
              </w:rPr>
              <w:t> (3040 – 3041)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3042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3.429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3.429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Е. НЕТО ОДЛИВ ГОТОВИНЕ</w:t>
            </w:r>
            <w:r w:rsidRPr="00A82714">
              <w:rPr>
                <w:sz w:val="24"/>
                <w:szCs w:val="24"/>
              </w:rPr>
              <w:t> (3041 – 3040)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3043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27.600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207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3.164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2.058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  <w:lang w:val="ru-RU"/>
              </w:rPr>
              <w:t>З. ГОТОВИНА НА ПОЧЕТКУ ОБРАЧУНСКОГ ПЕРИОДА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3044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30.000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3.611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3.611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3.611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3.611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3.611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  <w:lang w:val="ru-RU"/>
              </w:rPr>
              <w:t>Ж. ПОЗИТИВНЕ КУРСНЕ РАЗЛИКЕ ПО ОСНОВУ ПРЕРАЧУНА ГОТОВИНЕ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3045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  <w:lang w:val="ru-RU"/>
              </w:rPr>
              <w:t>И. НЕГАТИВНЕ КУРСНЕ РАЗЛИКЕ ПО ОСНОВУ ПРЕРАЧУНА ГОТОВИНЕ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3046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/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/</w:t>
            </w:r>
          </w:p>
        </w:tc>
      </w:tr>
      <w:tr w:rsidR="00BC3B29" w:rsidRPr="00A82714" w:rsidTr="00BC3B29">
        <w:trPr>
          <w:trHeight w:val="20"/>
        </w:trPr>
        <w:tc>
          <w:tcPr>
            <w:tcW w:w="4498" w:type="dxa"/>
            <w:shd w:val="clear" w:color="auto" w:fill="auto"/>
            <w:vAlign w:val="center"/>
          </w:tcPr>
          <w:p w:rsidR="00BC3B29" w:rsidRPr="00A82714" w:rsidRDefault="00BC3B29" w:rsidP="000D382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82714">
              <w:rPr>
                <w:b/>
                <w:bCs/>
                <w:sz w:val="24"/>
                <w:szCs w:val="24"/>
                <w:lang w:val="ru-RU"/>
              </w:rPr>
              <w:t xml:space="preserve">Ј. ГОТОВИНА НА КРАЈУ ОБРАЧУНСКОГ ПЕРИОДА </w:t>
            </w:r>
            <w:r w:rsidRPr="00A82714">
              <w:rPr>
                <w:sz w:val="24"/>
                <w:szCs w:val="24"/>
                <w:lang w:val="ru-RU"/>
              </w:rPr>
              <w:t>(3042 – 3043 + 3044 + 3045 – 3046)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B29" w:rsidRPr="00A82714" w:rsidRDefault="00BC3B29" w:rsidP="000D382F">
            <w:pPr>
              <w:jc w:val="center"/>
              <w:rPr>
                <w:sz w:val="24"/>
                <w:szCs w:val="24"/>
              </w:rPr>
            </w:pPr>
            <w:r w:rsidRPr="00A82714">
              <w:rPr>
                <w:sz w:val="24"/>
                <w:szCs w:val="24"/>
              </w:rPr>
              <w:t>3047</w:t>
            </w:r>
          </w:p>
        </w:tc>
        <w:tc>
          <w:tcPr>
            <w:tcW w:w="1559" w:type="dxa"/>
            <w:vAlign w:val="center"/>
          </w:tcPr>
          <w:p w:rsidR="00BC3B29" w:rsidRPr="00BC3B29" w:rsidRDefault="00BC3B29" w:rsidP="00BA121A">
            <w:pPr>
              <w:jc w:val="center"/>
              <w:rPr>
                <w:sz w:val="24"/>
              </w:rPr>
            </w:pPr>
            <w:r w:rsidRPr="00BC3B29">
              <w:rPr>
                <w:sz w:val="24"/>
              </w:rPr>
              <w:t>2.400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7.040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3.404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447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1.553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B29" w:rsidRPr="00E750B2" w:rsidRDefault="00BC3B29">
            <w:pPr>
              <w:jc w:val="center"/>
              <w:rPr>
                <w:sz w:val="24"/>
                <w:szCs w:val="24"/>
              </w:rPr>
            </w:pPr>
            <w:r w:rsidRPr="00E750B2">
              <w:rPr>
                <w:sz w:val="24"/>
                <w:szCs w:val="24"/>
              </w:rPr>
              <w:t>7.040</w:t>
            </w:r>
          </w:p>
        </w:tc>
      </w:tr>
    </w:tbl>
    <w:p w:rsidR="007338B3" w:rsidRDefault="007338B3" w:rsidP="007338B3">
      <w:pPr>
        <w:tabs>
          <w:tab w:val="left" w:pos="720"/>
        </w:tabs>
        <w:ind w:right="-221"/>
        <w:rPr>
          <w:sz w:val="24"/>
          <w:szCs w:val="24"/>
        </w:rPr>
      </w:pPr>
      <w:r>
        <w:rPr>
          <w:sz w:val="24"/>
          <w:szCs w:val="24"/>
        </w:rPr>
        <w:tab/>
      </w:r>
      <w:r w:rsidR="00A82714" w:rsidRPr="00A82714">
        <w:rPr>
          <w:sz w:val="24"/>
          <w:szCs w:val="24"/>
          <w:lang w:val="sr-Cyrl-CS"/>
        </w:rPr>
        <w:t xml:space="preserve">Образац Извештај о токовима </w:t>
      </w:r>
      <w:r w:rsidR="00772B6F">
        <w:rPr>
          <w:sz w:val="24"/>
          <w:szCs w:val="24"/>
          <w:lang w:val="sr-Cyrl-CS"/>
        </w:rPr>
        <w:t>готовине у периоду од 01.01.201</w:t>
      </w:r>
      <w:r w:rsidR="00772B6F">
        <w:rPr>
          <w:sz w:val="24"/>
          <w:szCs w:val="24"/>
        </w:rPr>
        <w:t>7</w:t>
      </w:r>
      <w:r w:rsidR="00772B6F">
        <w:rPr>
          <w:sz w:val="24"/>
          <w:szCs w:val="24"/>
          <w:lang w:val="sr-Cyrl-CS"/>
        </w:rPr>
        <w:t>. године до 31.12.201</w:t>
      </w:r>
      <w:r w:rsidR="00772B6F">
        <w:rPr>
          <w:sz w:val="24"/>
          <w:szCs w:val="24"/>
        </w:rPr>
        <w:t>7</w:t>
      </w:r>
      <w:r w:rsidR="00A82714" w:rsidRPr="00A82714">
        <w:rPr>
          <w:sz w:val="24"/>
          <w:szCs w:val="24"/>
          <w:lang w:val="sr-Cyrl-CS"/>
        </w:rPr>
        <w:t xml:space="preserve">. године сумира приливе и одливе готовина које </w:t>
      </w:r>
      <w:r>
        <w:rPr>
          <w:sz w:val="24"/>
          <w:szCs w:val="24"/>
        </w:rPr>
        <w:t xml:space="preserve">   </w:t>
      </w:r>
      <w:r w:rsidR="00A82714" w:rsidRPr="00A82714">
        <w:rPr>
          <w:sz w:val="24"/>
          <w:szCs w:val="24"/>
          <w:lang w:val="sr-Cyrl-CS"/>
        </w:rPr>
        <w:t xml:space="preserve">предузеће планира да има у </w:t>
      </w:r>
      <w:r w:rsidR="00905821">
        <w:rPr>
          <w:sz w:val="24"/>
          <w:szCs w:val="24"/>
          <w:lang w:val="sr-Cyrl-CS"/>
        </w:rPr>
        <w:t>2017</w:t>
      </w:r>
      <w:r w:rsidR="00180368">
        <w:rPr>
          <w:sz w:val="24"/>
          <w:szCs w:val="24"/>
          <w:lang w:val="sr-Cyrl-CS"/>
        </w:rPr>
        <w:t>.</w:t>
      </w:r>
      <w:r w:rsidR="00A024F4">
        <w:rPr>
          <w:sz w:val="24"/>
          <w:szCs w:val="24"/>
          <w:lang w:val="sr-Cyrl-CS"/>
        </w:rPr>
        <w:t xml:space="preserve"> години. </w:t>
      </w:r>
      <w:r w:rsidR="00A82714" w:rsidRPr="00A82714">
        <w:rPr>
          <w:sz w:val="24"/>
          <w:szCs w:val="24"/>
          <w:lang w:val="sr-Cyrl-CS"/>
        </w:rPr>
        <w:t xml:space="preserve">Приливи и одливи готовине ће бити остварени по основу пословних и по основу активности финансирања, што даје укупан нето </w:t>
      </w:r>
      <w:r w:rsidR="00E750B2">
        <w:rPr>
          <w:sz w:val="24"/>
          <w:szCs w:val="24"/>
        </w:rPr>
        <w:t>при</w:t>
      </w:r>
      <w:r w:rsidR="00A82714" w:rsidRPr="00A82714">
        <w:rPr>
          <w:sz w:val="24"/>
          <w:szCs w:val="24"/>
          <w:lang w:val="sr-Cyrl-CS"/>
        </w:rPr>
        <w:t xml:space="preserve">лив готовине у износу од </w:t>
      </w:r>
      <w:r w:rsidR="00E750B2" w:rsidRPr="00E750B2">
        <w:rPr>
          <w:sz w:val="24"/>
          <w:szCs w:val="24"/>
          <w:lang w:val="en-US"/>
        </w:rPr>
        <w:t>3.429</w:t>
      </w:r>
      <w:r w:rsidR="0000448B" w:rsidRPr="00E750B2">
        <w:rPr>
          <w:sz w:val="24"/>
          <w:szCs w:val="24"/>
          <w:lang w:val="sr-Cyrl-CS"/>
        </w:rPr>
        <w:t xml:space="preserve"> хиљада</w:t>
      </w:r>
      <w:r w:rsidR="0000448B">
        <w:rPr>
          <w:sz w:val="24"/>
          <w:szCs w:val="24"/>
          <w:lang w:val="sr-Cyrl-CS"/>
        </w:rPr>
        <w:t xml:space="preserve"> </w:t>
      </w:r>
      <w:r w:rsidR="00BF6815">
        <w:rPr>
          <w:sz w:val="24"/>
          <w:szCs w:val="24"/>
          <w:lang w:val="sr-Cyrl-CS"/>
        </w:rPr>
        <w:t>динар</w:t>
      </w:r>
      <w:r w:rsidR="00C766CD">
        <w:rPr>
          <w:sz w:val="24"/>
          <w:szCs w:val="24"/>
          <w:lang w:val="sr-Cyrl-CS"/>
        </w:rPr>
        <w:t>а</w:t>
      </w:r>
      <w:r>
        <w:rPr>
          <w:sz w:val="24"/>
          <w:szCs w:val="24"/>
        </w:rPr>
        <w:t>.</w:t>
      </w:r>
    </w:p>
    <w:p w:rsidR="007338B3" w:rsidRDefault="007338B3" w:rsidP="007338B3">
      <w:pPr>
        <w:tabs>
          <w:tab w:val="left" w:pos="720"/>
        </w:tabs>
        <w:ind w:right="-2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38B3" w:rsidRDefault="007338B3" w:rsidP="007338B3">
      <w:pPr>
        <w:tabs>
          <w:tab w:val="left" w:pos="720"/>
        </w:tabs>
        <w:ind w:right="-221"/>
        <w:rPr>
          <w:sz w:val="24"/>
          <w:szCs w:val="24"/>
        </w:rPr>
      </w:pPr>
    </w:p>
    <w:p w:rsidR="007338B3" w:rsidRDefault="007338B3" w:rsidP="007338B3">
      <w:pPr>
        <w:rPr>
          <w:sz w:val="24"/>
          <w:szCs w:val="24"/>
        </w:rPr>
      </w:pPr>
    </w:p>
    <w:p w:rsidR="007338B3" w:rsidRPr="007338B3" w:rsidRDefault="007338B3" w:rsidP="007338B3">
      <w:pPr>
        <w:rPr>
          <w:sz w:val="24"/>
          <w:szCs w:val="24"/>
        </w:rPr>
        <w:sectPr w:rsidR="007338B3" w:rsidRPr="007338B3" w:rsidSect="007E41CD">
          <w:pgSz w:w="15840" w:h="12240" w:orient="landscape"/>
          <w:pgMar w:top="1296" w:right="1008" w:bottom="1080" w:left="245" w:header="720" w:footer="288" w:gutter="0"/>
          <w:cols w:space="720"/>
          <w:docGrid w:linePitch="360"/>
        </w:sectPr>
      </w:pPr>
    </w:p>
    <w:p w:rsidR="00E92A18" w:rsidRPr="00E92A18" w:rsidRDefault="007338B3" w:rsidP="007338B3">
      <w:pPr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E92A18" w:rsidRPr="00E92A18">
        <w:rPr>
          <w:b/>
          <w:bCs/>
          <w:sz w:val="24"/>
          <w:szCs w:val="24"/>
          <w:lang w:val="ru-RU"/>
        </w:rPr>
        <w:t>ТРОШКОВИ ЗАПОСЛЕНИХ</w:t>
      </w:r>
    </w:p>
    <w:p w:rsidR="00A82714" w:rsidRPr="00453A04" w:rsidRDefault="00E92A18" w:rsidP="000D382F">
      <w:pPr>
        <w:ind w:left="720" w:right="427"/>
        <w:jc w:val="right"/>
        <w:rPr>
          <w:b/>
          <w:bCs/>
          <w:sz w:val="24"/>
          <w:szCs w:val="24"/>
          <w:lang w:val="sr-Cyrl-CS"/>
        </w:rPr>
      </w:pPr>
      <w:r w:rsidRPr="00E92A18">
        <w:rPr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C766CD">
        <w:rPr>
          <w:b/>
          <w:bCs/>
          <w:sz w:val="24"/>
          <w:szCs w:val="24"/>
          <w:lang w:val="sr-Cyrl-CS"/>
        </w:rPr>
        <w:t xml:space="preserve">                     </w:t>
      </w:r>
      <w:r w:rsidR="00453A04">
        <w:rPr>
          <w:b/>
          <w:bCs/>
          <w:sz w:val="24"/>
          <w:szCs w:val="24"/>
        </w:rPr>
        <w:t>у динарим</w:t>
      </w:r>
      <w:r w:rsidR="00453A04">
        <w:rPr>
          <w:b/>
          <w:bCs/>
          <w:sz w:val="24"/>
          <w:szCs w:val="24"/>
          <w:lang w:val="sr-Cyrl-CS"/>
        </w:rPr>
        <w:t>а</w:t>
      </w:r>
    </w:p>
    <w:tbl>
      <w:tblPr>
        <w:tblW w:w="1490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1701"/>
        <w:gridCol w:w="1560"/>
        <w:gridCol w:w="1417"/>
        <w:gridCol w:w="1701"/>
        <w:gridCol w:w="1559"/>
        <w:gridCol w:w="1559"/>
        <w:gridCol w:w="1559"/>
        <w:gridCol w:w="1560"/>
        <w:gridCol w:w="1559"/>
      </w:tblGrid>
      <w:tr w:rsidR="000220E5" w:rsidRPr="00A82714" w:rsidTr="0039562D">
        <w:trPr>
          <w:trHeight w:val="1092"/>
        </w:trPr>
        <w:tc>
          <w:tcPr>
            <w:tcW w:w="731" w:type="dxa"/>
            <w:shd w:val="clear" w:color="auto" w:fill="auto"/>
            <w:vAlign w:val="center"/>
          </w:tcPr>
          <w:p w:rsidR="000220E5" w:rsidRPr="00A82714" w:rsidRDefault="000220E5" w:rsidP="000D382F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Р. бр.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0E5" w:rsidRPr="00A82714" w:rsidRDefault="000220E5" w:rsidP="000D382F">
            <w:pPr>
              <w:rPr>
                <w:b/>
                <w:bCs/>
                <w:sz w:val="24"/>
                <w:szCs w:val="24"/>
              </w:rPr>
            </w:pPr>
            <w:r w:rsidRPr="00A82714">
              <w:rPr>
                <w:b/>
                <w:bCs/>
                <w:sz w:val="24"/>
                <w:szCs w:val="24"/>
              </w:rPr>
              <w:t>Трошкови запослених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20E5" w:rsidRPr="00AA4EB2" w:rsidRDefault="000220E5" w:rsidP="000D382F">
            <w:pPr>
              <w:jc w:val="center"/>
              <w:rPr>
                <w:b/>
                <w:bCs/>
                <w:sz w:val="24"/>
              </w:rPr>
            </w:pPr>
            <w:r w:rsidRPr="00AA4EB2">
              <w:rPr>
                <w:b/>
                <w:bCs/>
                <w:sz w:val="24"/>
              </w:rPr>
              <w:t xml:space="preserve">План </w:t>
            </w:r>
            <w:r w:rsidRPr="00AA4EB2">
              <w:rPr>
                <w:b/>
                <w:bCs/>
                <w:sz w:val="24"/>
              </w:rPr>
              <w:br/>
              <w:t>01.01-31.12.201</w:t>
            </w:r>
            <w:r w:rsidRPr="00AA4EB2">
              <w:rPr>
                <w:b/>
                <w:bCs/>
                <w:sz w:val="24"/>
                <w:lang w:val="sr-Cyrl-CS"/>
              </w:rPr>
              <w:t>6</w:t>
            </w:r>
            <w:r w:rsidRPr="00AA4EB2">
              <w:rPr>
                <w:b/>
                <w:bCs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0E5" w:rsidRPr="00AA4EB2" w:rsidRDefault="000220E5" w:rsidP="000D382F">
            <w:pPr>
              <w:jc w:val="center"/>
              <w:rPr>
                <w:b/>
                <w:bCs/>
                <w:sz w:val="24"/>
              </w:rPr>
            </w:pPr>
            <w:r w:rsidRPr="00AA4EB2">
              <w:rPr>
                <w:b/>
                <w:bCs/>
                <w:sz w:val="24"/>
              </w:rPr>
              <w:t xml:space="preserve">Процена </w:t>
            </w:r>
            <w:r w:rsidRPr="00AA4EB2">
              <w:rPr>
                <w:b/>
                <w:bCs/>
                <w:sz w:val="24"/>
              </w:rPr>
              <w:br/>
              <w:t>01.01-31.12.201</w:t>
            </w:r>
            <w:r w:rsidRPr="00AA4EB2">
              <w:rPr>
                <w:b/>
                <w:bCs/>
                <w:sz w:val="24"/>
                <w:lang w:val="sr-Cyrl-CS"/>
              </w:rPr>
              <w:t>6</w:t>
            </w:r>
            <w:r w:rsidRPr="00AA4EB2">
              <w:rPr>
                <w:b/>
                <w:bCs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220E5" w:rsidRDefault="000220E5" w:rsidP="000220E5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231B5A">
              <w:rPr>
                <w:b/>
                <w:bCs/>
                <w:sz w:val="24"/>
                <w:szCs w:val="24"/>
              </w:rPr>
              <w:t xml:space="preserve">План </w:t>
            </w:r>
            <w:r w:rsidRPr="00231B5A">
              <w:rPr>
                <w:b/>
                <w:bCs/>
                <w:sz w:val="24"/>
                <w:szCs w:val="24"/>
              </w:rPr>
              <w:br/>
              <w:t>01.01-31.12.201</w:t>
            </w:r>
            <w:r w:rsidRPr="00231B5A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Pr="00231B5A">
              <w:rPr>
                <w:b/>
                <w:bCs/>
                <w:sz w:val="24"/>
                <w:szCs w:val="24"/>
              </w:rPr>
              <w:t>.</w:t>
            </w:r>
          </w:p>
          <w:p w:rsidR="0039562D" w:rsidRPr="0039562D" w:rsidRDefault="0039562D" w:rsidP="000220E5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20E5" w:rsidRDefault="000220E5" w:rsidP="000220E5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</w:rPr>
              <w:t>Измена п</w:t>
            </w:r>
            <w:r w:rsidRPr="00A82714">
              <w:rPr>
                <w:b/>
                <w:bCs/>
                <w:sz w:val="24"/>
                <w:szCs w:val="24"/>
              </w:rPr>
              <w:t>лан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A82714">
              <w:rPr>
                <w:b/>
                <w:bCs/>
                <w:sz w:val="24"/>
                <w:szCs w:val="24"/>
              </w:rPr>
              <w:t xml:space="preserve"> </w:t>
            </w:r>
            <w:r w:rsidRPr="00A82714">
              <w:rPr>
                <w:b/>
                <w:bCs/>
                <w:sz w:val="24"/>
                <w:szCs w:val="24"/>
              </w:rPr>
              <w:br/>
              <w:t>01.01-31.12.201</w:t>
            </w:r>
            <w:r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Pr="00A82714">
              <w:rPr>
                <w:b/>
                <w:bCs/>
                <w:sz w:val="24"/>
                <w:szCs w:val="24"/>
              </w:rPr>
              <w:t>.</w:t>
            </w:r>
          </w:p>
          <w:p w:rsidR="00A55357" w:rsidRPr="00A55357" w:rsidRDefault="00A55357" w:rsidP="00A7501D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Измена </w:t>
            </w:r>
            <w:r w:rsidR="00A7501D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0E5" w:rsidRPr="00482D3B" w:rsidRDefault="000220E5" w:rsidP="00022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Измена </w:t>
            </w:r>
            <w:r w:rsidRPr="00231B5A">
              <w:rPr>
                <w:b/>
                <w:bCs/>
                <w:sz w:val="24"/>
                <w:szCs w:val="24"/>
              </w:rPr>
              <w:t>плана</w:t>
            </w:r>
            <w:r w:rsidRPr="00482D3B">
              <w:rPr>
                <w:b/>
                <w:bCs/>
                <w:sz w:val="24"/>
                <w:szCs w:val="24"/>
              </w:rPr>
              <w:br/>
              <w:t>01.01-31.03.201</w:t>
            </w:r>
            <w:r w:rsidRPr="00482D3B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Pr="00482D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0E5" w:rsidRPr="00482D3B" w:rsidRDefault="000220E5" w:rsidP="00022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Измена</w:t>
            </w:r>
            <w:r w:rsidRPr="00231B5A">
              <w:rPr>
                <w:b/>
                <w:bCs/>
                <w:sz w:val="24"/>
                <w:szCs w:val="24"/>
              </w:rPr>
              <w:t xml:space="preserve"> плана</w:t>
            </w:r>
            <w:r w:rsidRPr="00482D3B">
              <w:rPr>
                <w:b/>
                <w:bCs/>
                <w:sz w:val="24"/>
                <w:szCs w:val="24"/>
              </w:rPr>
              <w:br/>
              <w:t>01.01-30.06.201</w:t>
            </w:r>
            <w:r w:rsidRPr="00482D3B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Pr="00482D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20E5" w:rsidRPr="00482D3B" w:rsidRDefault="000220E5" w:rsidP="00022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Измена</w:t>
            </w:r>
            <w:r w:rsidRPr="00231B5A">
              <w:rPr>
                <w:b/>
                <w:bCs/>
                <w:sz w:val="24"/>
                <w:szCs w:val="24"/>
              </w:rPr>
              <w:t xml:space="preserve"> плана</w:t>
            </w:r>
            <w:r w:rsidRPr="00482D3B">
              <w:rPr>
                <w:b/>
                <w:bCs/>
                <w:sz w:val="24"/>
                <w:szCs w:val="24"/>
              </w:rPr>
              <w:br/>
              <w:t>01.01-30.09.201</w:t>
            </w:r>
            <w:r w:rsidRPr="00482D3B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Pr="00482D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0E5" w:rsidRDefault="000220E5" w:rsidP="0039562D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</w:rPr>
              <w:t>Измена</w:t>
            </w:r>
            <w:r w:rsidRPr="00231B5A">
              <w:rPr>
                <w:b/>
                <w:bCs/>
                <w:sz w:val="24"/>
                <w:szCs w:val="24"/>
              </w:rPr>
              <w:t xml:space="preserve"> плана</w:t>
            </w:r>
            <w:r w:rsidRPr="00482D3B">
              <w:rPr>
                <w:b/>
                <w:bCs/>
                <w:sz w:val="24"/>
                <w:szCs w:val="24"/>
              </w:rPr>
              <w:t xml:space="preserve"> </w:t>
            </w:r>
            <w:r w:rsidRPr="00482D3B">
              <w:rPr>
                <w:b/>
                <w:bCs/>
                <w:sz w:val="24"/>
                <w:szCs w:val="24"/>
              </w:rPr>
              <w:br/>
              <w:t>01.01-31.12.201</w:t>
            </w:r>
            <w:r w:rsidRPr="00482D3B">
              <w:rPr>
                <w:b/>
                <w:bCs/>
                <w:sz w:val="24"/>
                <w:szCs w:val="24"/>
                <w:lang w:val="sr-Cyrl-CS"/>
              </w:rPr>
              <w:t>7</w:t>
            </w:r>
            <w:r w:rsidRPr="00482D3B">
              <w:rPr>
                <w:b/>
                <w:bCs/>
                <w:sz w:val="24"/>
                <w:szCs w:val="24"/>
              </w:rPr>
              <w:t>.</w:t>
            </w:r>
          </w:p>
          <w:p w:rsidR="0039562D" w:rsidRPr="0039562D" w:rsidRDefault="0039562D" w:rsidP="00A7501D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Измена </w:t>
            </w:r>
            <w:r w:rsidR="00A7501D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A82714">
              <w:rPr>
                <w:bCs/>
                <w:sz w:val="24"/>
                <w:szCs w:val="24"/>
                <w:lang w:val="ru-RU"/>
              </w:rPr>
              <w:t>Маса НЕТО зарада (зарада по одбитку припадајућих пореза и доприноса на терет запосленог)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46.956.485,00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45.447.236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48.551.049,70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46.550.746,20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12.246.004,54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23.618.052,74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34.539.983,24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46.550.746,20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A82714">
              <w:rPr>
                <w:bCs/>
                <w:sz w:val="24"/>
                <w:szCs w:val="24"/>
                <w:lang w:val="ru-RU"/>
              </w:rPr>
              <w:t>Маса БРУТО 1  зарада (зарада са припадајућим порезом и доприносима на терет запосленог)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66.985.000,00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66.901.955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69.259.700,00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66.406.200,00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17.469.336,00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33.691.944,00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49.272.444,00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66.406.200,00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A82714">
              <w:rPr>
                <w:bCs/>
                <w:sz w:val="24"/>
                <w:szCs w:val="24"/>
                <w:lang w:val="ru-RU"/>
              </w:rPr>
              <w:t xml:space="preserve">Маса БРУТО 2 зарада (зарада са припадајућим порезом и доприносима на терет послодавца)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79.095.100,00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78.333.683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81.801.186,30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78.292.909,80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20.596.347,14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39.722.801,98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58.092.211,48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320" w:rsidRPr="000220E5" w:rsidRDefault="00C73320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78.292.909,80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A82714">
              <w:rPr>
                <w:bCs/>
                <w:sz w:val="24"/>
                <w:szCs w:val="24"/>
                <w:lang w:val="ru-RU"/>
              </w:rPr>
              <w:t xml:space="preserve">Број запослених  по кадровској </w:t>
            </w:r>
            <w:r w:rsidRPr="00A82714">
              <w:rPr>
                <w:bCs/>
                <w:sz w:val="24"/>
                <w:szCs w:val="24"/>
                <w:lang w:val="ru-RU"/>
              </w:rPr>
              <w:lastRenderedPageBreak/>
              <w:t>евиденцији - УКУПНО*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lastRenderedPageBreak/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91</w:t>
            </w:r>
          </w:p>
        </w:tc>
      </w:tr>
      <w:tr w:rsidR="00C73320" w:rsidRPr="00A82714" w:rsidTr="0039562D">
        <w:trPr>
          <w:trHeight w:val="432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 xml:space="preserve"> - на неодређено време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89</w:t>
            </w:r>
          </w:p>
        </w:tc>
      </w:tr>
      <w:tr w:rsidR="00C73320" w:rsidRPr="00A82714" w:rsidTr="0039562D">
        <w:trPr>
          <w:trHeight w:val="432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- на одређено време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</w:t>
            </w:r>
          </w:p>
        </w:tc>
      </w:tr>
      <w:tr w:rsidR="00C73320" w:rsidRPr="00A82714" w:rsidTr="0039562D">
        <w:trPr>
          <w:trHeight w:val="432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A82714">
              <w:rPr>
                <w:bCs/>
                <w:sz w:val="24"/>
                <w:szCs w:val="24"/>
                <w:lang w:val="ru-RU"/>
              </w:rPr>
              <w:t>Накнаде по уговору о делу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150.000,00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150.000,00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50.000,00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150.000,00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200.000,00</w:t>
            </w:r>
          </w:p>
        </w:tc>
      </w:tr>
      <w:tr w:rsidR="00C73320" w:rsidRPr="00A82714" w:rsidTr="0039562D">
        <w:trPr>
          <w:trHeight w:val="432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A82714">
              <w:rPr>
                <w:bCs/>
                <w:sz w:val="24"/>
                <w:szCs w:val="24"/>
                <w:lang w:val="ru-RU"/>
              </w:rPr>
              <w:t xml:space="preserve">Број прималаца накнаде по уговору о делу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220E5">
              <w:rPr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  <w:lang w:val="sr-Cyrl-CS"/>
              </w:rPr>
            </w:pPr>
            <w:r w:rsidRPr="00C73320">
              <w:rPr>
                <w:bCs/>
                <w:sz w:val="22"/>
                <w:lang w:val="sr-Cyrl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220E5">
              <w:rPr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</w:t>
            </w:r>
          </w:p>
        </w:tc>
      </w:tr>
      <w:tr w:rsidR="00C73320" w:rsidRPr="00A82714" w:rsidTr="0039562D">
        <w:trPr>
          <w:trHeight w:val="432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Накнаде по ауторским уговорима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</w:tr>
      <w:tr w:rsidR="00C73320" w:rsidRPr="00A82714" w:rsidTr="0039562D">
        <w:trPr>
          <w:trHeight w:val="432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A82714">
              <w:rPr>
                <w:bCs/>
                <w:sz w:val="24"/>
                <w:szCs w:val="24"/>
                <w:lang w:val="ru-RU"/>
              </w:rPr>
              <w:t>Бр</w:t>
            </w:r>
            <w:r>
              <w:rPr>
                <w:bCs/>
                <w:sz w:val="24"/>
                <w:szCs w:val="24"/>
                <w:lang w:val="ru-RU"/>
              </w:rPr>
              <w:t>ој прималаца нак</w:t>
            </w:r>
            <w:r w:rsidRPr="00A82714">
              <w:rPr>
                <w:bCs/>
                <w:sz w:val="24"/>
                <w:szCs w:val="24"/>
                <w:lang w:val="ru-RU"/>
              </w:rPr>
              <w:t>н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 w:rsidRPr="00A82714">
              <w:rPr>
                <w:bCs/>
                <w:sz w:val="24"/>
                <w:szCs w:val="24"/>
                <w:lang w:val="ru-RU"/>
              </w:rPr>
              <w:t xml:space="preserve">де по ауторским уговорима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A82714">
              <w:rPr>
                <w:bCs/>
                <w:sz w:val="24"/>
                <w:szCs w:val="24"/>
                <w:lang w:val="ru-RU"/>
              </w:rPr>
              <w:t>Накнаде по уговору о привременим и повременим пословима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900.000,00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951,000.00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1.850.000,00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1.800.000,00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410.000,00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820.000,00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1440.000,00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1.800.000,00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A82714">
              <w:rPr>
                <w:bCs/>
                <w:sz w:val="24"/>
                <w:szCs w:val="24"/>
                <w:lang w:val="ru-RU"/>
              </w:rPr>
              <w:t xml:space="preserve">Број прималаца накнаде по уговору о привременим и повременим </w:t>
            </w:r>
            <w:r w:rsidRPr="00A82714">
              <w:rPr>
                <w:bCs/>
                <w:sz w:val="24"/>
                <w:szCs w:val="24"/>
                <w:lang w:val="ru-RU"/>
              </w:rPr>
              <w:lastRenderedPageBreak/>
              <w:t>пословима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A82714">
              <w:rPr>
                <w:bCs/>
                <w:sz w:val="24"/>
                <w:szCs w:val="24"/>
                <w:lang w:val="ru-RU"/>
              </w:rPr>
              <w:t>Накнаде физичким лицима по основу осталих уговора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220E5">
              <w:rPr>
                <w:bCs/>
                <w:sz w:val="22"/>
                <w:szCs w:val="22"/>
                <w:lang w:val="sr-Cyrl-CS"/>
              </w:rPr>
              <w:t>300.000,00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240.000,00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  <w:lang w:val="sr-Cyrl-CS"/>
              </w:rPr>
            </w:pPr>
            <w:r w:rsidRPr="00C73320">
              <w:rPr>
                <w:bCs/>
                <w:sz w:val="22"/>
                <w:lang w:val="sr-Cyrl-CS"/>
              </w:rPr>
              <w:t>600.000,00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220E5">
              <w:rPr>
                <w:bCs/>
                <w:sz w:val="22"/>
                <w:szCs w:val="22"/>
                <w:lang w:val="sr-Cyrl-CS"/>
              </w:rPr>
              <w:t>600.000,00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150.000,00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450.000,00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220E5">
              <w:rPr>
                <w:bCs/>
                <w:sz w:val="22"/>
                <w:szCs w:val="22"/>
                <w:lang w:val="sr-Cyrl-CS"/>
              </w:rPr>
              <w:t>600.000,00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Број прималаца нак</w:t>
            </w:r>
            <w:r w:rsidRPr="00A82714">
              <w:rPr>
                <w:bCs/>
                <w:sz w:val="24"/>
                <w:szCs w:val="24"/>
                <w:lang w:val="ru-RU"/>
              </w:rPr>
              <w:t>н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 w:rsidRPr="00A82714">
              <w:rPr>
                <w:bCs/>
                <w:sz w:val="24"/>
                <w:szCs w:val="24"/>
                <w:lang w:val="ru-RU"/>
              </w:rPr>
              <w:t xml:space="preserve">де по основу осталих уговора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C73320" w:rsidRDefault="00C73320" w:rsidP="000D3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C73320">
              <w:rPr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C73320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C733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  <w:lang w:val="sr-Cyrl-CS"/>
              </w:rPr>
            </w:pPr>
            <w:r w:rsidRPr="00C73320">
              <w:rPr>
                <w:bCs/>
                <w:sz w:val="22"/>
                <w:lang w:val="sr-Cyrl-C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C73320" w:rsidRDefault="00C73320" w:rsidP="000D3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C73320">
              <w:rPr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C73320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C733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C73320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C733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C73320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C733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C73320" w:rsidRDefault="00C73320" w:rsidP="000D3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C73320">
              <w:rPr>
                <w:bCs/>
                <w:sz w:val="22"/>
                <w:szCs w:val="22"/>
                <w:lang w:val="sr-Cyrl-CS"/>
              </w:rPr>
              <w:t>1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Накнаде члановима скупштине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Број чланова скупштине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Накнаде члановима управног одбора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 xml:space="preserve">Број чланова управног одбора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Накн</w:t>
            </w:r>
            <w:r w:rsidRPr="00A82714">
              <w:rPr>
                <w:bCs/>
                <w:sz w:val="24"/>
                <w:szCs w:val="24"/>
                <w:lang w:val="sr-Cyrl-CS"/>
              </w:rPr>
              <w:t>а</w:t>
            </w:r>
            <w:r w:rsidRPr="00A82714">
              <w:rPr>
                <w:bCs/>
                <w:sz w:val="24"/>
                <w:szCs w:val="24"/>
              </w:rPr>
              <w:t>де члановима надзорног одбора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744,392.56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740,506.00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750,000.00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750,000.00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185,126.58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370.253,16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555.379,74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750.000,00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Број чланова надзорног одбора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A82714">
              <w:rPr>
                <w:bCs/>
                <w:sz w:val="24"/>
                <w:szCs w:val="24"/>
                <w:lang w:val="ru-RU"/>
              </w:rPr>
              <w:t>Превоз запослених на посао и са посла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3.000.000,00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3.333.238,00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3.500.000,00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3.500.000,00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875.000,00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1.700.000,00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2.625.000,00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3.500.000,00</w:t>
            </w:r>
          </w:p>
        </w:tc>
      </w:tr>
      <w:tr w:rsidR="00C73320" w:rsidRPr="00174346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174346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17434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174346" w:rsidRDefault="00C73320" w:rsidP="000D382F">
            <w:pPr>
              <w:rPr>
                <w:bCs/>
                <w:sz w:val="24"/>
                <w:szCs w:val="24"/>
              </w:rPr>
            </w:pPr>
            <w:r w:rsidRPr="00174346">
              <w:rPr>
                <w:bCs/>
                <w:sz w:val="24"/>
                <w:szCs w:val="24"/>
              </w:rPr>
              <w:t xml:space="preserve">Дневнице на службеном путу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100.000,00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120.000,00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120.000,00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60.000,00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90,000,00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120.000,00</w:t>
            </w:r>
          </w:p>
        </w:tc>
      </w:tr>
      <w:tr w:rsidR="00C73320" w:rsidRPr="00174346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174346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17434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174346" w:rsidRDefault="00C73320" w:rsidP="00985CF8">
            <w:pPr>
              <w:rPr>
                <w:bCs/>
                <w:sz w:val="24"/>
                <w:szCs w:val="24"/>
                <w:lang w:val="ru-RU"/>
              </w:rPr>
            </w:pPr>
            <w:r w:rsidRPr="00174346">
              <w:rPr>
                <w:bCs/>
                <w:sz w:val="24"/>
                <w:szCs w:val="24"/>
                <w:lang w:val="ru-RU"/>
              </w:rPr>
              <w:t>Накнаде трошкова на службе</w:t>
            </w:r>
            <w:r w:rsidR="00985CF8">
              <w:rPr>
                <w:bCs/>
                <w:sz w:val="24"/>
                <w:szCs w:val="24"/>
                <w:lang w:val="ru-RU"/>
              </w:rPr>
              <w:t>.</w:t>
            </w:r>
            <w:r w:rsidRPr="00174346">
              <w:rPr>
                <w:bCs/>
                <w:sz w:val="24"/>
                <w:szCs w:val="24"/>
                <w:lang w:val="ru-RU"/>
              </w:rPr>
              <w:t>путу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100.000,00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230.000,00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230.000,00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70.000,00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120.000,00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180.000,00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230.000,00</w:t>
            </w:r>
          </w:p>
        </w:tc>
      </w:tr>
      <w:tr w:rsidR="00C73320" w:rsidRPr="00174346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174346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17434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174346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174346">
              <w:rPr>
                <w:bCs/>
                <w:sz w:val="24"/>
                <w:szCs w:val="24"/>
                <w:lang w:val="ru-RU"/>
              </w:rPr>
              <w:t>Отпремнина за одлазак у пензију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220E5">
              <w:rPr>
                <w:bCs/>
                <w:sz w:val="22"/>
                <w:szCs w:val="22"/>
                <w:lang w:val="sr-Cyrl-CS"/>
              </w:rPr>
              <w:t>400.000,00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193.875,67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220.000,00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220.000,00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220.000,00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220.000,00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220.000,00</w:t>
            </w:r>
          </w:p>
        </w:tc>
      </w:tr>
      <w:tr w:rsidR="00C73320" w:rsidRPr="00174346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174346" w:rsidRDefault="00C73320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174346">
              <w:rPr>
                <w:bCs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174346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174346">
              <w:rPr>
                <w:bCs/>
                <w:sz w:val="24"/>
                <w:szCs w:val="24"/>
                <w:lang w:val="ru-RU"/>
              </w:rPr>
              <w:t>Број прималаца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0220E5">
              <w:rPr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Јубиларне награде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192.721,67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480.000,00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480.000,00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280.000,00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350.000,00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480.000,00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Број прималаца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7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A82714">
              <w:rPr>
                <w:bCs/>
                <w:sz w:val="24"/>
                <w:szCs w:val="24"/>
                <w:lang w:val="ru-RU"/>
              </w:rPr>
              <w:t>Смештај и исхрана на терену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3514AE" w:rsidRDefault="00985CF8" w:rsidP="000D382F">
            <w:pPr>
              <w:rPr>
                <w:bCs/>
                <w:sz w:val="24"/>
                <w:szCs w:val="24"/>
                <w:lang w:val="ru-RU"/>
              </w:rPr>
            </w:pPr>
            <w:r w:rsidRPr="003514AE">
              <w:rPr>
                <w:bCs/>
                <w:sz w:val="24"/>
                <w:szCs w:val="24"/>
                <w:lang w:val="ru-RU"/>
              </w:rPr>
              <w:t>Солидарна п</w:t>
            </w:r>
            <w:r w:rsidR="00C73320" w:rsidRPr="003514AE">
              <w:rPr>
                <w:bCs/>
                <w:sz w:val="24"/>
                <w:szCs w:val="24"/>
                <w:lang w:val="ru-RU"/>
              </w:rPr>
              <w:t>омоћ радницима и породици радника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3514AE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3514AE">
              <w:rPr>
                <w:bCs/>
                <w:sz w:val="22"/>
                <w:szCs w:val="22"/>
              </w:rPr>
              <w:t>250.000,00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3514AE" w:rsidRDefault="00C73320" w:rsidP="000D382F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3514AE">
              <w:rPr>
                <w:bCs/>
                <w:sz w:val="22"/>
                <w:szCs w:val="22"/>
              </w:rPr>
              <w:t>250.000,00</w:t>
            </w:r>
          </w:p>
        </w:tc>
        <w:tc>
          <w:tcPr>
            <w:tcW w:w="1701" w:type="dxa"/>
            <w:vAlign w:val="center"/>
          </w:tcPr>
          <w:p w:rsidR="00C73320" w:rsidRPr="003514AE" w:rsidRDefault="00C73320" w:rsidP="00BA121A">
            <w:pPr>
              <w:jc w:val="center"/>
              <w:rPr>
                <w:bCs/>
                <w:sz w:val="22"/>
              </w:rPr>
            </w:pPr>
            <w:r w:rsidRPr="003514AE">
              <w:rPr>
                <w:bCs/>
                <w:sz w:val="22"/>
              </w:rPr>
              <w:t>250.000,00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3514AE" w:rsidRDefault="00A55357" w:rsidP="00BB68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CS"/>
              </w:rPr>
              <w:t>250.000</w:t>
            </w:r>
            <w:r w:rsidR="00C73320" w:rsidRPr="003514A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3514AE" w:rsidRDefault="00F4365C" w:rsidP="000D382F">
            <w:pPr>
              <w:jc w:val="center"/>
              <w:rPr>
                <w:bCs/>
                <w:sz w:val="22"/>
                <w:szCs w:val="22"/>
              </w:rPr>
            </w:pPr>
            <w:r w:rsidRPr="003514AE">
              <w:rPr>
                <w:bCs/>
                <w:sz w:val="22"/>
                <w:szCs w:val="22"/>
                <w:lang w:val="sr-Cyrl-CS"/>
              </w:rPr>
              <w:t>62.500</w:t>
            </w:r>
            <w:r w:rsidR="00C73320" w:rsidRPr="003514A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3514AE" w:rsidRDefault="00F4365C" w:rsidP="000D382F">
            <w:pPr>
              <w:jc w:val="center"/>
              <w:rPr>
                <w:bCs/>
                <w:sz w:val="22"/>
                <w:szCs w:val="22"/>
              </w:rPr>
            </w:pPr>
            <w:r w:rsidRPr="003514AE">
              <w:rPr>
                <w:bCs/>
                <w:sz w:val="22"/>
                <w:szCs w:val="22"/>
                <w:lang w:val="sr-Cyrl-CS"/>
              </w:rPr>
              <w:t>125.000</w:t>
            </w:r>
            <w:r w:rsidR="00C73320" w:rsidRPr="003514A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3514AE" w:rsidRDefault="00F4365C" w:rsidP="000D382F">
            <w:pPr>
              <w:jc w:val="center"/>
              <w:rPr>
                <w:bCs/>
                <w:sz w:val="22"/>
                <w:szCs w:val="22"/>
              </w:rPr>
            </w:pPr>
            <w:r w:rsidRPr="003514AE">
              <w:rPr>
                <w:bCs/>
                <w:sz w:val="22"/>
                <w:szCs w:val="22"/>
                <w:lang w:val="sr-Cyrl-CS"/>
              </w:rPr>
              <w:t>187.500</w:t>
            </w:r>
            <w:r w:rsidR="00C73320" w:rsidRPr="003514A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3514AE" w:rsidRDefault="00F4365C" w:rsidP="00BB685C">
            <w:pPr>
              <w:jc w:val="center"/>
              <w:rPr>
                <w:bCs/>
                <w:sz w:val="22"/>
                <w:szCs w:val="22"/>
              </w:rPr>
            </w:pPr>
            <w:r w:rsidRPr="003514AE">
              <w:rPr>
                <w:bCs/>
                <w:sz w:val="22"/>
                <w:szCs w:val="22"/>
                <w:lang w:val="sr-Cyrl-CS"/>
              </w:rPr>
              <w:t>2.</w:t>
            </w:r>
            <w:r w:rsidR="00BB685C" w:rsidRPr="003514AE">
              <w:rPr>
                <w:bCs/>
                <w:sz w:val="22"/>
                <w:szCs w:val="22"/>
                <w:lang w:val="sr-Cyrl-CS"/>
              </w:rPr>
              <w:t>3</w:t>
            </w:r>
            <w:r w:rsidR="00F50207" w:rsidRPr="003514AE">
              <w:rPr>
                <w:bCs/>
                <w:sz w:val="22"/>
                <w:szCs w:val="22"/>
                <w:lang w:val="sr-Cyrl-CS"/>
              </w:rPr>
              <w:t>0</w:t>
            </w:r>
            <w:r w:rsidRPr="003514AE">
              <w:rPr>
                <w:bCs/>
                <w:sz w:val="22"/>
                <w:szCs w:val="22"/>
                <w:lang w:val="sr-Cyrl-CS"/>
              </w:rPr>
              <w:t>0.000</w:t>
            </w:r>
            <w:r w:rsidR="00C73320" w:rsidRPr="003514AE">
              <w:rPr>
                <w:bCs/>
                <w:sz w:val="22"/>
                <w:szCs w:val="22"/>
              </w:rPr>
              <w:t>,00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985CF8" w:rsidRDefault="00985CF8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985CF8">
              <w:rPr>
                <w:bCs/>
                <w:sz w:val="24"/>
                <w:szCs w:val="24"/>
                <w:lang w:val="sr-Cyrl-CS"/>
              </w:rPr>
              <w:t>Стипендије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985CF8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985CF8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985CF8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985CF8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:rsidR="00C73320" w:rsidRPr="00985CF8" w:rsidRDefault="00C73320" w:rsidP="00BA121A">
            <w:pPr>
              <w:jc w:val="center"/>
              <w:rPr>
                <w:bCs/>
                <w:sz w:val="22"/>
              </w:rPr>
            </w:pPr>
            <w:r w:rsidRPr="00985CF8">
              <w:rPr>
                <w:bCs/>
                <w:sz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985CF8" w:rsidRDefault="00860DCF" w:rsidP="000D382F">
            <w:pPr>
              <w:jc w:val="center"/>
              <w:rPr>
                <w:bCs/>
                <w:sz w:val="22"/>
                <w:szCs w:val="22"/>
              </w:rPr>
            </w:pPr>
            <w:r w:rsidRPr="00985CF8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985CF8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985CF8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985CF8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985CF8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985CF8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985CF8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985CF8" w:rsidRDefault="00860DCF" w:rsidP="00860DCF">
            <w:pPr>
              <w:jc w:val="center"/>
              <w:rPr>
                <w:bCs/>
                <w:sz w:val="22"/>
                <w:szCs w:val="22"/>
              </w:rPr>
            </w:pPr>
            <w:r w:rsidRPr="00985CF8">
              <w:rPr>
                <w:bCs/>
                <w:sz w:val="22"/>
                <w:szCs w:val="22"/>
              </w:rPr>
              <w:t>/</w:t>
            </w:r>
          </w:p>
        </w:tc>
      </w:tr>
      <w:tr w:rsidR="00C73320" w:rsidRPr="00A82714" w:rsidTr="0039562D">
        <w:trPr>
          <w:trHeight w:val="806"/>
        </w:trPr>
        <w:tc>
          <w:tcPr>
            <w:tcW w:w="731" w:type="dxa"/>
            <w:shd w:val="clear" w:color="auto" w:fill="auto"/>
            <w:noWrap/>
            <w:vAlign w:val="center"/>
          </w:tcPr>
          <w:p w:rsidR="00C73320" w:rsidRPr="00A82714" w:rsidRDefault="00C73320" w:rsidP="000D382F">
            <w:pPr>
              <w:jc w:val="center"/>
              <w:rPr>
                <w:bCs/>
                <w:sz w:val="24"/>
                <w:szCs w:val="24"/>
              </w:rPr>
            </w:pPr>
            <w:r w:rsidRPr="00A82714">
              <w:rPr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320" w:rsidRPr="00A82714" w:rsidRDefault="00C73320" w:rsidP="000D382F">
            <w:pPr>
              <w:rPr>
                <w:bCs/>
                <w:sz w:val="24"/>
                <w:szCs w:val="24"/>
                <w:lang w:val="ru-RU"/>
              </w:rPr>
            </w:pPr>
            <w:r w:rsidRPr="00A82714">
              <w:rPr>
                <w:bCs/>
                <w:sz w:val="24"/>
                <w:szCs w:val="24"/>
                <w:lang w:val="ru-RU"/>
              </w:rPr>
              <w:t>Остале накнаде трошкова запосленима и осталим физичким лицима **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2.000.000,00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center"/>
          </w:tcPr>
          <w:p w:rsidR="00C73320" w:rsidRPr="00C73320" w:rsidRDefault="00C73320" w:rsidP="00BA121A">
            <w:pPr>
              <w:jc w:val="center"/>
              <w:rPr>
                <w:bCs/>
                <w:sz w:val="22"/>
              </w:rPr>
            </w:pPr>
            <w:r w:rsidRPr="00C73320">
              <w:rPr>
                <w:bCs/>
                <w:sz w:val="22"/>
              </w:rPr>
              <w:t>2.000.000,00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2.000.000,00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1.000.000,00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2.000.000,00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320" w:rsidRPr="000220E5" w:rsidRDefault="00C73320" w:rsidP="000D382F">
            <w:pPr>
              <w:jc w:val="center"/>
              <w:rPr>
                <w:bCs/>
                <w:sz w:val="22"/>
                <w:szCs w:val="22"/>
              </w:rPr>
            </w:pPr>
            <w:r w:rsidRPr="000220E5">
              <w:rPr>
                <w:bCs/>
                <w:sz w:val="22"/>
                <w:szCs w:val="22"/>
              </w:rPr>
              <w:t>2.000.000,00</w:t>
            </w:r>
          </w:p>
        </w:tc>
      </w:tr>
    </w:tbl>
    <w:p w:rsidR="00E92A18" w:rsidRPr="00985CF8" w:rsidRDefault="00E92A18" w:rsidP="000D382F">
      <w:pPr>
        <w:rPr>
          <w:b/>
          <w:bCs/>
          <w:sz w:val="24"/>
          <w:szCs w:val="24"/>
          <w:lang w:val="sr-Cyrl-CS"/>
        </w:rPr>
      </w:pPr>
    </w:p>
    <w:p w:rsidR="00E92A18" w:rsidRPr="00E92A18" w:rsidRDefault="00E92A18" w:rsidP="000D382F">
      <w:pPr>
        <w:rPr>
          <w:sz w:val="24"/>
          <w:szCs w:val="24"/>
          <w:lang w:val="ru-RU"/>
        </w:rPr>
      </w:pPr>
      <w:r w:rsidRPr="00E92A18">
        <w:rPr>
          <w:b/>
          <w:bCs/>
          <w:sz w:val="24"/>
          <w:szCs w:val="24"/>
          <w:lang w:val="ru-RU"/>
        </w:rPr>
        <w:t>* позиције од 3 до 29 које се исказују у новчаним јединицама приказати у бруто износу</w:t>
      </w:r>
    </w:p>
    <w:p w:rsidR="002A37FF" w:rsidRDefault="00E92A18" w:rsidP="000D382F">
      <w:pPr>
        <w:ind w:left="360" w:hanging="360"/>
        <w:rPr>
          <w:b/>
          <w:bCs/>
          <w:sz w:val="24"/>
          <w:szCs w:val="24"/>
          <w:lang w:val="ru-RU"/>
        </w:rPr>
      </w:pPr>
      <w:r w:rsidRPr="00E92A18">
        <w:rPr>
          <w:b/>
          <w:bCs/>
          <w:sz w:val="24"/>
          <w:szCs w:val="24"/>
          <w:lang w:val="ru-RU"/>
        </w:rPr>
        <w:t xml:space="preserve">** </w:t>
      </w:r>
      <w:r w:rsidR="00794BF7">
        <w:rPr>
          <w:b/>
          <w:bCs/>
          <w:sz w:val="24"/>
          <w:szCs w:val="24"/>
          <w:lang w:val="ru-RU"/>
        </w:rPr>
        <w:t>Позиција под бројем</w:t>
      </w:r>
      <w:r w:rsidRPr="00E92A18">
        <w:rPr>
          <w:b/>
          <w:bCs/>
          <w:sz w:val="24"/>
          <w:szCs w:val="24"/>
          <w:lang w:val="ru-RU"/>
        </w:rPr>
        <w:t xml:space="preserve"> 29 односи се</w:t>
      </w:r>
      <w:r w:rsidR="00D278B1">
        <w:rPr>
          <w:b/>
          <w:bCs/>
          <w:sz w:val="24"/>
          <w:szCs w:val="24"/>
          <w:lang w:val="ru-RU"/>
        </w:rPr>
        <w:t xml:space="preserve"> на исплату отпремнине запослени</w:t>
      </w:r>
      <w:r w:rsidRPr="00E92A18">
        <w:rPr>
          <w:b/>
          <w:bCs/>
          <w:sz w:val="24"/>
          <w:szCs w:val="24"/>
          <w:lang w:val="ru-RU"/>
        </w:rPr>
        <w:t>м</w:t>
      </w:r>
      <w:r w:rsidR="00794BF7">
        <w:rPr>
          <w:b/>
          <w:bCs/>
          <w:sz w:val="24"/>
          <w:szCs w:val="24"/>
          <w:lang w:val="ru-RU"/>
        </w:rPr>
        <w:t>а</w:t>
      </w:r>
      <w:r w:rsidRPr="00E92A18">
        <w:rPr>
          <w:b/>
          <w:bCs/>
          <w:sz w:val="24"/>
          <w:szCs w:val="24"/>
          <w:lang w:val="ru-RU"/>
        </w:rPr>
        <w:t xml:space="preserve"> по основу технолошког вишка</w:t>
      </w:r>
      <w:r w:rsidR="00794BF7">
        <w:rPr>
          <w:b/>
          <w:bCs/>
          <w:sz w:val="24"/>
          <w:szCs w:val="24"/>
          <w:lang w:val="ru-RU"/>
        </w:rPr>
        <w:t>.</w:t>
      </w:r>
    </w:p>
    <w:p w:rsidR="00D77CE2" w:rsidRDefault="00D77CE2" w:rsidP="000D382F">
      <w:pPr>
        <w:ind w:left="360" w:hanging="360"/>
        <w:rPr>
          <w:b/>
          <w:bCs/>
          <w:sz w:val="24"/>
          <w:szCs w:val="24"/>
          <w:lang w:val="ru-RU"/>
        </w:rPr>
        <w:sectPr w:rsidR="00D77CE2" w:rsidSect="00AA4EB2">
          <w:pgSz w:w="15840" w:h="12240" w:orient="landscape" w:code="1"/>
          <w:pgMar w:top="1298" w:right="1009" w:bottom="1077" w:left="244" w:header="720" w:footer="289" w:gutter="0"/>
          <w:cols w:space="720"/>
          <w:docGrid w:linePitch="360"/>
        </w:sectPr>
      </w:pPr>
    </w:p>
    <w:p w:rsidR="001C6622" w:rsidRDefault="001C6622" w:rsidP="001C6622">
      <w:pPr>
        <w:ind w:right="-439"/>
        <w:jc w:val="center"/>
        <w:rPr>
          <w:b/>
          <w:bCs/>
          <w:color w:val="000000"/>
          <w:sz w:val="24"/>
          <w:szCs w:val="24"/>
          <w:lang w:val="ru-RU"/>
        </w:rPr>
      </w:pPr>
      <w:r w:rsidRPr="00AA4EB2">
        <w:rPr>
          <w:b/>
          <w:bCs/>
          <w:color w:val="000000"/>
          <w:sz w:val="24"/>
          <w:szCs w:val="24"/>
          <w:lang w:val="ru-RU"/>
        </w:rPr>
        <w:lastRenderedPageBreak/>
        <w:t>ПЛАНИРАНА ФИНАНСИЈСКА СРЕДСТВА ЗА НАБАВКУ ДОБАРА,  РАДОВА  И  УСЛУГА ЗА КАПИТАЛНА УЛАГАЊА</w:t>
      </w:r>
    </w:p>
    <w:p w:rsidR="001C6622" w:rsidRPr="00AA4EB2" w:rsidRDefault="001C6622" w:rsidP="00796DC1">
      <w:pPr>
        <w:ind w:left="7920" w:right="-439" w:firstLine="720"/>
        <w:rPr>
          <w:color w:val="000000"/>
          <w:sz w:val="24"/>
          <w:szCs w:val="24"/>
          <w:lang w:val="sr-Cyrl-CS"/>
        </w:rPr>
      </w:pPr>
      <w:r w:rsidRPr="00AA4EB2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color w:val="000000"/>
          <w:sz w:val="24"/>
          <w:szCs w:val="24"/>
          <w:lang w:val="ru-RU"/>
        </w:rPr>
        <w:t xml:space="preserve">  </w:t>
      </w:r>
      <w:r w:rsidRPr="00AA4EB2">
        <w:rPr>
          <w:color w:val="000000"/>
          <w:sz w:val="24"/>
          <w:szCs w:val="24"/>
          <w:lang w:val="ru-RU"/>
        </w:rPr>
        <w:t xml:space="preserve"> </w:t>
      </w:r>
      <w:r w:rsidRPr="00AA4EB2">
        <w:rPr>
          <w:color w:val="000000"/>
          <w:sz w:val="24"/>
          <w:szCs w:val="24"/>
          <w:lang w:val="en-US"/>
        </w:rPr>
        <w:t>у динарима</w:t>
      </w:r>
    </w:p>
    <w:tbl>
      <w:tblPr>
        <w:tblW w:w="149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06"/>
        <w:gridCol w:w="1225"/>
        <w:gridCol w:w="1420"/>
        <w:gridCol w:w="1182"/>
        <w:gridCol w:w="1366"/>
        <w:gridCol w:w="1469"/>
        <w:gridCol w:w="1261"/>
        <w:gridCol w:w="1432"/>
        <w:gridCol w:w="1412"/>
      </w:tblGrid>
      <w:tr w:rsidR="001C6622" w:rsidRPr="00AA4EB2" w:rsidTr="008053EA">
        <w:trPr>
          <w:trHeight w:val="1000"/>
        </w:trPr>
        <w:tc>
          <w:tcPr>
            <w:tcW w:w="709" w:type="dxa"/>
            <w:shd w:val="clear" w:color="auto" w:fill="auto"/>
            <w:vAlign w:val="bottom"/>
          </w:tcPr>
          <w:p w:rsidR="001C6622" w:rsidRPr="00AA4EB2" w:rsidRDefault="001C6622" w:rsidP="00CE01C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A4EB2">
              <w:rPr>
                <w:b/>
                <w:bCs/>
                <w:color w:val="000000"/>
                <w:sz w:val="22"/>
                <w:szCs w:val="22"/>
                <w:lang w:val="en-US"/>
              </w:rPr>
              <w:t>р. бр.</w:t>
            </w:r>
          </w:p>
        </w:tc>
        <w:tc>
          <w:tcPr>
            <w:tcW w:w="3506" w:type="dxa"/>
            <w:shd w:val="clear" w:color="auto" w:fill="auto"/>
            <w:noWrap/>
            <w:vAlign w:val="center"/>
          </w:tcPr>
          <w:p w:rsidR="001C6622" w:rsidRPr="00AA4EB2" w:rsidRDefault="001C6622" w:rsidP="008053E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A4EB2">
              <w:rPr>
                <w:b/>
                <w:bCs/>
                <w:color w:val="000000"/>
                <w:sz w:val="22"/>
                <w:szCs w:val="22"/>
                <w:lang w:val="en-US"/>
              </w:rPr>
              <w:t>ПОЗИЦИЈА</w:t>
            </w:r>
          </w:p>
        </w:tc>
        <w:tc>
          <w:tcPr>
            <w:tcW w:w="1225" w:type="dxa"/>
            <w:vAlign w:val="center"/>
          </w:tcPr>
          <w:p w:rsidR="001C6622" w:rsidRPr="00AA4EB2" w:rsidRDefault="001C6622" w:rsidP="00CE0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A4EB2">
              <w:rPr>
                <w:b/>
                <w:bCs/>
                <w:sz w:val="22"/>
                <w:szCs w:val="22"/>
                <w:lang w:val="sr-Cyrl-CS"/>
              </w:rPr>
              <w:t>План за 201</w:t>
            </w:r>
            <w:r w:rsidRPr="00AA4EB2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AA4EB2">
              <w:rPr>
                <w:b/>
                <w:bCs/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/>
                <w:bCs/>
                <w:sz w:val="22"/>
                <w:szCs w:val="22"/>
              </w:rPr>
            </w:pPr>
            <w:r w:rsidRPr="00AA4EB2">
              <w:rPr>
                <w:b/>
                <w:bCs/>
                <w:sz w:val="22"/>
                <w:szCs w:val="22"/>
                <w:lang w:val="sr-Cyrl-CS"/>
              </w:rPr>
              <w:t>Процена р</w:t>
            </w:r>
            <w:r w:rsidRPr="00AA4EB2">
              <w:rPr>
                <w:b/>
                <w:bCs/>
                <w:sz w:val="22"/>
                <w:szCs w:val="22"/>
              </w:rPr>
              <w:t>еализациј</w:t>
            </w:r>
            <w:r w:rsidRPr="00AA4EB2">
              <w:rPr>
                <w:b/>
                <w:bCs/>
                <w:sz w:val="22"/>
                <w:szCs w:val="22"/>
                <w:lang w:val="sr-Cyrl-CS"/>
              </w:rPr>
              <w:t>е</w:t>
            </w:r>
            <w:r w:rsidRPr="00AA4EB2">
              <w:rPr>
                <w:b/>
                <w:bCs/>
                <w:sz w:val="22"/>
                <w:szCs w:val="22"/>
              </w:rPr>
              <w:t xml:space="preserve"> у 201</w:t>
            </w:r>
            <w:r w:rsidRPr="00AA4EB2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AA4EB2">
              <w:rPr>
                <w:b/>
                <w:bCs/>
                <w:sz w:val="22"/>
                <w:szCs w:val="22"/>
              </w:rPr>
              <w:t>. години</w:t>
            </w:r>
          </w:p>
        </w:tc>
        <w:tc>
          <w:tcPr>
            <w:tcW w:w="1182" w:type="dxa"/>
            <w:vAlign w:val="center"/>
          </w:tcPr>
          <w:p w:rsidR="001C6622" w:rsidRDefault="001C6622" w:rsidP="00CE01C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DE779E">
              <w:rPr>
                <w:b/>
                <w:bCs/>
                <w:sz w:val="22"/>
                <w:szCs w:val="22"/>
              </w:rPr>
              <w:t>лан за 201</w:t>
            </w:r>
            <w:r w:rsidRPr="00DE779E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DE779E">
              <w:rPr>
                <w:b/>
                <w:bCs/>
                <w:sz w:val="22"/>
                <w:szCs w:val="22"/>
              </w:rPr>
              <w:t xml:space="preserve">. </w:t>
            </w:r>
            <w:r w:rsidR="00A861AF">
              <w:rPr>
                <w:b/>
                <w:bCs/>
                <w:sz w:val="22"/>
                <w:szCs w:val="22"/>
                <w:lang w:val="sr-Cyrl-CS"/>
              </w:rPr>
              <w:t>г</w:t>
            </w:r>
            <w:r w:rsidRPr="00DE779E">
              <w:rPr>
                <w:b/>
                <w:bCs/>
                <w:sz w:val="22"/>
                <w:szCs w:val="22"/>
              </w:rPr>
              <w:t>одину</w:t>
            </w:r>
          </w:p>
          <w:p w:rsidR="008053EA" w:rsidRPr="008053EA" w:rsidRDefault="008053EA" w:rsidP="00CE01C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C6622" w:rsidRDefault="001C6622" w:rsidP="00CE01C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Измена плана</w:t>
            </w:r>
            <w:r w:rsidRPr="00AA4EB2">
              <w:rPr>
                <w:b/>
                <w:bCs/>
                <w:sz w:val="22"/>
                <w:szCs w:val="22"/>
              </w:rPr>
              <w:t xml:space="preserve"> за 201</w:t>
            </w:r>
            <w:r w:rsidRPr="00AA4EB2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AA4EB2">
              <w:rPr>
                <w:b/>
                <w:bCs/>
                <w:sz w:val="22"/>
                <w:szCs w:val="22"/>
              </w:rPr>
              <w:t xml:space="preserve">. </w:t>
            </w:r>
            <w:r w:rsidR="00A861AF">
              <w:rPr>
                <w:b/>
                <w:bCs/>
                <w:sz w:val="22"/>
                <w:szCs w:val="22"/>
                <w:lang w:val="sr-Cyrl-CS"/>
              </w:rPr>
              <w:t>г</w:t>
            </w:r>
            <w:r w:rsidRPr="00AA4EB2">
              <w:rPr>
                <w:b/>
                <w:bCs/>
                <w:sz w:val="22"/>
                <w:szCs w:val="22"/>
              </w:rPr>
              <w:t>одину</w:t>
            </w:r>
          </w:p>
          <w:p w:rsidR="00A861AF" w:rsidRPr="00A861AF" w:rsidRDefault="00A7501D" w:rsidP="00A7501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A861AF">
              <w:rPr>
                <w:b/>
                <w:bCs/>
                <w:sz w:val="24"/>
                <w:szCs w:val="24"/>
                <w:lang w:val="sr-Cyrl-CS"/>
              </w:rPr>
              <w:t xml:space="preserve">Измена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="00A861A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/>
                <w:bCs/>
                <w:color w:val="000000"/>
                <w:sz w:val="22"/>
                <w:szCs w:val="24"/>
                <w:lang w:val="en-US"/>
              </w:rPr>
            </w:pPr>
            <w:r w:rsidRPr="00EA3142">
              <w:rPr>
                <w:b/>
                <w:bCs/>
                <w:color w:val="000000"/>
                <w:sz w:val="22"/>
                <w:szCs w:val="24"/>
              </w:rPr>
              <w:t>Измена плана</w:t>
            </w:r>
            <w:r w:rsidRPr="00AA4EB2">
              <w:rPr>
                <w:b/>
                <w:bCs/>
                <w:color w:val="000000"/>
                <w:sz w:val="22"/>
                <w:szCs w:val="24"/>
                <w:lang w:val="en-US"/>
              </w:rPr>
              <w:t xml:space="preserve"> за 01.01-31.03.2017.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/>
                <w:bCs/>
                <w:color w:val="000000"/>
                <w:sz w:val="22"/>
                <w:szCs w:val="24"/>
                <w:lang w:val="en-US"/>
              </w:rPr>
            </w:pPr>
            <w:r w:rsidRPr="00EA3142">
              <w:rPr>
                <w:b/>
                <w:bCs/>
                <w:color w:val="000000"/>
                <w:sz w:val="22"/>
                <w:szCs w:val="24"/>
              </w:rPr>
              <w:t>Измена плана</w:t>
            </w:r>
            <w:r w:rsidRPr="00AA4EB2">
              <w:rPr>
                <w:b/>
                <w:bCs/>
                <w:color w:val="000000"/>
                <w:sz w:val="22"/>
                <w:szCs w:val="24"/>
                <w:lang w:val="en-US"/>
              </w:rPr>
              <w:t xml:space="preserve"> за 01.01-30.06.2017.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/>
                <w:bCs/>
                <w:color w:val="000000"/>
                <w:sz w:val="22"/>
                <w:szCs w:val="24"/>
                <w:lang w:val="en-US"/>
              </w:rPr>
            </w:pPr>
            <w:r w:rsidRPr="00EA3142">
              <w:rPr>
                <w:b/>
                <w:bCs/>
                <w:color w:val="000000"/>
                <w:sz w:val="22"/>
                <w:szCs w:val="24"/>
              </w:rPr>
              <w:t>Измена плана</w:t>
            </w:r>
            <w:r>
              <w:rPr>
                <w:b/>
                <w:bCs/>
                <w:color w:val="000000"/>
                <w:sz w:val="22"/>
                <w:szCs w:val="24"/>
              </w:rPr>
              <w:t xml:space="preserve"> за</w:t>
            </w:r>
            <w:r w:rsidRPr="00AA4EB2">
              <w:rPr>
                <w:b/>
                <w:bCs/>
                <w:color w:val="000000"/>
                <w:sz w:val="22"/>
                <w:szCs w:val="24"/>
                <w:lang w:val="en-US"/>
              </w:rPr>
              <w:t xml:space="preserve"> 01.01-30.09.2017.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01D" w:rsidRDefault="001C6622" w:rsidP="00A7501D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A3142">
              <w:rPr>
                <w:b/>
                <w:bCs/>
                <w:color w:val="000000"/>
                <w:sz w:val="22"/>
                <w:szCs w:val="24"/>
              </w:rPr>
              <w:t>Измена плана</w:t>
            </w:r>
            <w:r w:rsidRPr="00AA4EB2">
              <w:rPr>
                <w:b/>
                <w:bCs/>
                <w:color w:val="000000"/>
                <w:sz w:val="22"/>
                <w:szCs w:val="24"/>
                <w:lang w:val="en-US"/>
              </w:rPr>
              <w:t xml:space="preserve"> за 01.01-31.12.2017.</w:t>
            </w:r>
          </w:p>
          <w:p w:rsidR="008053EA" w:rsidRPr="008053EA" w:rsidRDefault="008053EA" w:rsidP="00A7501D">
            <w:pPr>
              <w:jc w:val="center"/>
              <w:rPr>
                <w:b/>
                <w:bCs/>
                <w:color w:val="000000"/>
                <w:sz w:val="22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Измена </w:t>
            </w:r>
            <w:r w:rsidR="00A7501D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C6622" w:rsidRPr="00AA4EB2" w:rsidTr="00CE01CD">
        <w:trPr>
          <w:trHeight w:val="301"/>
        </w:trPr>
        <w:tc>
          <w:tcPr>
            <w:tcW w:w="709" w:type="dxa"/>
            <w:shd w:val="clear" w:color="auto" w:fill="auto"/>
            <w:noWrap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273" w:type="dxa"/>
            <w:gridSpan w:val="9"/>
          </w:tcPr>
          <w:p w:rsidR="001C6622" w:rsidRPr="00AA4EB2" w:rsidRDefault="001C6622" w:rsidP="00CE01CD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/>
                <w:bCs/>
                <w:color w:val="000000"/>
                <w:sz w:val="24"/>
                <w:szCs w:val="24"/>
                <w:lang w:val="en-US"/>
              </w:rPr>
              <w:t>Добр</w:t>
            </w:r>
            <w:r w:rsidRPr="00AA4EB2">
              <w:rPr>
                <w:b/>
                <w:bCs/>
                <w:color w:val="000000"/>
                <w:sz w:val="24"/>
                <w:szCs w:val="24"/>
                <w:lang w:val="sr-Cyrl-CS"/>
              </w:rPr>
              <w:t>а</w:t>
            </w:r>
          </w:p>
        </w:tc>
      </w:tr>
      <w:tr w:rsidR="001C6622" w:rsidRPr="00AA4EB2" w:rsidTr="00CE01CD">
        <w:trPr>
          <w:trHeight w:val="520"/>
        </w:trPr>
        <w:tc>
          <w:tcPr>
            <w:tcW w:w="709" w:type="dxa"/>
            <w:shd w:val="clear" w:color="auto" w:fill="auto"/>
            <w:noWrap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C6622" w:rsidRPr="00AA4EB2" w:rsidRDefault="001C6622" w:rsidP="00CE01CD">
            <w:pPr>
              <w:rPr>
                <w:bCs/>
                <w:color w:val="000000"/>
                <w:sz w:val="24"/>
                <w:szCs w:val="24"/>
              </w:rPr>
            </w:pPr>
            <w:r w:rsidRPr="00AA4EB2">
              <w:rPr>
                <w:bCs/>
                <w:color w:val="000000"/>
                <w:sz w:val="24"/>
                <w:szCs w:val="24"/>
                <w:lang w:val="ru-RU"/>
              </w:rPr>
              <w:t>Набавка и уградња „</w:t>
            </w:r>
            <w:r w:rsidRPr="00AA4EB2">
              <w:rPr>
                <w:bCs/>
                <w:color w:val="000000"/>
                <w:sz w:val="24"/>
                <w:szCs w:val="24"/>
                <w:lang w:val="en-US"/>
              </w:rPr>
              <w:t>SKAD</w:t>
            </w:r>
            <w:r w:rsidRPr="00AA4EB2">
              <w:rPr>
                <w:bCs/>
                <w:color w:val="000000"/>
                <w:sz w:val="24"/>
                <w:szCs w:val="24"/>
              </w:rPr>
              <w:t>А</w:t>
            </w:r>
            <w:r w:rsidRPr="00AA4EB2">
              <w:rPr>
                <w:bCs/>
                <w:color w:val="000000"/>
                <w:sz w:val="24"/>
                <w:szCs w:val="24"/>
                <w:lang w:val="ru-RU"/>
              </w:rPr>
              <w:t xml:space="preserve">“ </w:t>
            </w:r>
            <w:r w:rsidRPr="00AA4EB2">
              <w:rPr>
                <w:bCs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1225" w:type="dxa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6.500.000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6.178.564</w:t>
            </w:r>
          </w:p>
        </w:tc>
        <w:tc>
          <w:tcPr>
            <w:tcW w:w="1182" w:type="dxa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4EB2">
              <w:rPr>
                <w:bCs/>
                <w:color w:val="000000"/>
                <w:sz w:val="24"/>
                <w:szCs w:val="24"/>
              </w:rPr>
              <w:t>8.000.000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4EB2">
              <w:rPr>
                <w:bCs/>
                <w:color w:val="000000"/>
                <w:sz w:val="24"/>
                <w:szCs w:val="24"/>
              </w:rPr>
              <w:t>8.000.000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4.000.000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8.000.000</w:t>
            </w:r>
          </w:p>
        </w:tc>
      </w:tr>
      <w:tr w:rsidR="001C6622" w:rsidRPr="00AA4EB2" w:rsidTr="00CE01CD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C6622" w:rsidRPr="00AA4EB2" w:rsidRDefault="001C6622" w:rsidP="00CE01CD">
            <w:pPr>
              <w:rPr>
                <w:bCs/>
                <w:color w:val="000000"/>
                <w:sz w:val="24"/>
                <w:szCs w:val="24"/>
              </w:rPr>
            </w:pPr>
            <w:r w:rsidRPr="00AA4EB2">
              <w:rPr>
                <w:bCs/>
                <w:color w:val="000000"/>
                <w:sz w:val="24"/>
                <w:szCs w:val="24"/>
              </w:rPr>
              <w:t xml:space="preserve">Конверзија котларнице Сењак на биомасу </w:t>
            </w:r>
            <w:r w:rsidRPr="00AA4EB2">
              <w:rPr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r w:rsidRPr="00AA4EB2">
              <w:rPr>
                <w:bCs/>
                <w:color w:val="000000"/>
                <w:sz w:val="24"/>
                <w:szCs w:val="24"/>
              </w:rPr>
              <w:t xml:space="preserve">прва фаза (замена машинске опреме – грађевински радови – систем кључ у руке) </w:t>
            </w:r>
          </w:p>
        </w:tc>
        <w:tc>
          <w:tcPr>
            <w:tcW w:w="1225" w:type="dxa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182" w:type="dxa"/>
            <w:vAlign w:val="center"/>
          </w:tcPr>
          <w:p w:rsidR="001C662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7.500.000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24</w:t>
            </w: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.500.000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24</w:t>
            </w: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.500.000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24.5</w:t>
            </w: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00.000</w:t>
            </w:r>
          </w:p>
        </w:tc>
      </w:tr>
      <w:tr w:rsidR="001C6622" w:rsidRPr="00AA4EB2" w:rsidTr="00CE01CD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</w:tcPr>
          <w:p w:rsidR="001C6622" w:rsidRPr="003514AE" w:rsidRDefault="001C6622" w:rsidP="00CE01CD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C6622" w:rsidRPr="003514AE" w:rsidRDefault="001C6622" w:rsidP="00CE01CD">
            <w:pPr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Израда пројектне документације за конверзију горива са мазута на биомасу у котларницама Спортски центар и Парњача</w:t>
            </w:r>
          </w:p>
        </w:tc>
        <w:tc>
          <w:tcPr>
            <w:tcW w:w="1225" w:type="dxa"/>
            <w:vAlign w:val="center"/>
          </w:tcPr>
          <w:p w:rsidR="001C6622" w:rsidRPr="003514AE" w:rsidRDefault="001C6622" w:rsidP="00CE01CD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3.500.000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6622" w:rsidRPr="003514AE" w:rsidRDefault="001C6622" w:rsidP="00CE01CD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/</w:t>
            </w:r>
          </w:p>
        </w:tc>
        <w:tc>
          <w:tcPr>
            <w:tcW w:w="1182" w:type="dxa"/>
            <w:vAlign w:val="center"/>
          </w:tcPr>
          <w:p w:rsidR="001C6622" w:rsidRPr="00A861AF" w:rsidRDefault="00A861AF" w:rsidP="00CE01C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6622" w:rsidRPr="003514AE" w:rsidRDefault="00A861AF" w:rsidP="00A861A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  <w:r w:rsidR="001C6622" w:rsidRPr="003514AE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5</w:t>
            </w:r>
            <w:r w:rsidR="001C6622" w:rsidRPr="003514AE">
              <w:rPr>
                <w:sz w:val="24"/>
                <w:szCs w:val="24"/>
                <w:lang w:val="sr-Cyrl-CS"/>
              </w:rPr>
              <w:t>00.000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C6622" w:rsidRPr="003514AE" w:rsidRDefault="001C6622" w:rsidP="00CE01CD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C6622" w:rsidRPr="003514AE" w:rsidRDefault="001C6622" w:rsidP="00CE01CD">
            <w:pPr>
              <w:jc w:val="center"/>
              <w:rPr>
                <w:sz w:val="24"/>
                <w:szCs w:val="24"/>
              </w:rPr>
            </w:pPr>
            <w:r w:rsidRPr="003514AE">
              <w:rPr>
                <w:sz w:val="24"/>
                <w:szCs w:val="24"/>
              </w:rPr>
              <w:t>/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C6622" w:rsidRPr="003514AE" w:rsidRDefault="001C6622" w:rsidP="00CE01CD">
            <w:pPr>
              <w:jc w:val="center"/>
              <w:rPr>
                <w:sz w:val="24"/>
                <w:szCs w:val="24"/>
                <w:lang w:val="sr-Cyrl-CS"/>
              </w:rPr>
            </w:pPr>
            <w:r w:rsidRPr="003514AE">
              <w:rPr>
                <w:sz w:val="24"/>
                <w:szCs w:val="24"/>
                <w:lang w:val="sr-Cyrl-CS"/>
              </w:rPr>
              <w:t>2.000.000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C6622" w:rsidRPr="003514AE" w:rsidRDefault="001C6622" w:rsidP="00CE01CD">
            <w:pPr>
              <w:jc w:val="center"/>
              <w:rPr>
                <w:sz w:val="24"/>
                <w:szCs w:val="24"/>
                <w:lang w:val="sr-Cyrl-CS"/>
              </w:rPr>
            </w:pPr>
            <w:r w:rsidRPr="003514AE">
              <w:rPr>
                <w:sz w:val="24"/>
                <w:szCs w:val="24"/>
                <w:lang w:val="sr-Cyrl-CS"/>
              </w:rPr>
              <w:t>2.000.000</w:t>
            </w:r>
          </w:p>
        </w:tc>
      </w:tr>
      <w:tr w:rsidR="001C6622" w:rsidRPr="00AA4EB2" w:rsidTr="00CE01CD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</w:tcPr>
          <w:p w:rsidR="001C6622" w:rsidRPr="00AA4EB2" w:rsidRDefault="001C6622" w:rsidP="00CE01CD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1C6622" w:rsidRPr="00AA4EB2" w:rsidRDefault="001C6622" w:rsidP="00CE01CD">
            <w:pPr>
              <w:rPr>
                <w:sz w:val="24"/>
                <w:szCs w:val="24"/>
              </w:rPr>
            </w:pPr>
            <w:r w:rsidRPr="00AA4EB2">
              <w:rPr>
                <w:sz w:val="24"/>
                <w:szCs w:val="24"/>
              </w:rPr>
              <w:t xml:space="preserve">Провера и дорада пројектне документације за конверзију горива са мазута на гас у котларници Београдска банка </w:t>
            </w:r>
          </w:p>
        </w:tc>
        <w:tc>
          <w:tcPr>
            <w:tcW w:w="1225" w:type="dxa"/>
            <w:vAlign w:val="center"/>
          </w:tcPr>
          <w:p w:rsidR="001C6622" w:rsidRPr="00AA4EB2" w:rsidRDefault="001C6622" w:rsidP="00CE01CD">
            <w:pPr>
              <w:jc w:val="center"/>
              <w:rPr>
                <w:sz w:val="24"/>
                <w:szCs w:val="24"/>
              </w:rPr>
            </w:pPr>
            <w:r w:rsidRPr="00AA4EB2">
              <w:rPr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sz w:val="24"/>
                <w:szCs w:val="24"/>
              </w:rPr>
            </w:pPr>
            <w:r w:rsidRPr="00AA4EB2">
              <w:rPr>
                <w:sz w:val="24"/>
                <w:szCs w:val="24"/>
              </w:rPr>
              <w:t>/</w:t>
            </w:r>
          </w:p>
        </w:tc>
        <w:tc>
          <w:tcPr>
            <w:tcW w:w="1182" w:type="dxa"/>
            <w:vAlign w:val="center"/>
          </w:tcPr>
          <w:p w:rsidR="001C6622" w:rsidRPr="00AA4EB2" w:rsidRDefault="001C6622" w:rsidP="00CE01CD">
            <w:pPr>
              <w:jc w:val="center"/>
              <w:rPr>
                <w:sz w:val="24"/>
                <w:szCs w:val="24"/>
              </w:rPr>
            </w:pPr>
            <w:r w:rsidRPr="00AA4EB2">
              <w:rPr>
                <w:sz w:val="24"/>
                <w:szCs w:val="24"/>
              </w:rPr>
              <w:t>1.000.000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sz w:val="24"/>
                <w:szCs w:val="24"/>
              </w:rPr>
            </w:pPr>
            <w:r w:rsidRPr="00AA4EB2">
              <w:rPr>
                <w:sz w:val="24"/>
                <w:szCs w:val="24"/>
              </w:rPr>
              <w:t>1.000.000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sz w:val="24"/>
                <w:szCs w:val="24"/>
              </w:rPr>
            </w:pPr>
            <w:r w:rsidRPr="00AA4EB2">
              <w:rPr>
                <w:sz w:val="24"/>
                <w:szCs w:val="24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sz w:val="24"/>
                <w:szCs w:val="24"/>
              </w:rPr>
            </w:pPr>
            <w:r w:rsidRPr="00AA4EB2">
              <w:rPr>
                <w:sz w:val="24"/>
                <w:szCs w:val="24"/>
              </w:rPr>
              <w:t>/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sz w:val="24"/>
                <w:szCs w:val="24"/>
              </w:rPr>
            </w:pPr>
            <w:r w:rsidRPr="00AA4EB2">
              <w:rPr>
                <w:sz w:val="24"/>
                <w:szCs w:val="24"/>
              </w:rPr>
              <w:t>1.000.000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C6622" w:rsidRPr="00AA4EB2" w:rsidRDefault="001C6622" w:rsidP="00CE01CD">
            <w:pPr>
              <w:jc w:val="center"/>
              <w:rPr>
                <w:sz w:val="24"/>
                <w:szCs w:val="24"/>
              </w:rPr>
            </w:pPr>
            <w:r w:rsidRPr="00AA4EB2">
              <w:rPr>
                <w:sz w:val="24"/>
                <w:szCs w:val="24"/>
              </w:rPr>
              <w:t>1.000.000</w:t>
            </w:r>
          </w:p>
        </w:tc>
      </w:tr>
    </w:tbl>
    <w:p w:rsidR="00AA4EB2" w:rsidRDefault="00AA4EB2" w:rsidP="000D382F">
      <w:pPr>
        <w:rPr>
          <w:rFonts w:ascii="Trebuchet MS" w:hAnsi="Trebuchet MS"/>
          <w:color w:val="000000"/>
          <w:sz w:val="24"/>
          <w:szCs w:val="24"/>
          <w:lang w:val="sr-Cyrl-CS"/>
        </w:rPr>
      </w:pPr>
    </w:p>
    <w:p w:rsidR="00EA3142" w:rsidRDefault="00EA3142" w:rsidP="000D382F">
      <w:pPr>
        <w:rPr>
          <w:rFonts w:ascii="Trebuchet MS" w:hAnsi="Trebuchet MS"/>
          <w:color w:val="000000"/>
          <w:sz w:val="24"/>
          <w:szCs w:val="24"/>
          <w:lang w:val="sr-Cyrl-CS"/>
        </w:rPr>
      </w:pPr>
    </w:p>
    <w:p w:rsidR="00EA3142" w:rsidRDefault="00EA3142" w:rsidP="000D382F">
      <w:pPr>
        <w:rPr>
          <w:rFonts w:ascii="Trebuchet MS" w:hAnsi="Trebuchet MS"/>
          <w:color w:val="000000"/>
          <w:sz w:val="24"/>
          <w:szCs w:val="24"/>
          <w:lang w:val="sr-Cyrl-CS"/>
        </w:rPr>
      </w:pPr>
    </w:p>
    <w:p w:rsidR="00EA3142" w:rsidRDefault="00EA3142" w:rsidP="000D382F">
      <w:pPr>
        <w:rPr>
          <w:rFonts w:ascii="Trebuchet MS" w:hAnsi="Trebuchet MS"/>
          <w:color w:val="000000"/>
          <w:sz w:val="24"/>
          <w:szCs w:val="24"/>
          <w:lang w:val="sr-Cyrl-CS"/>
        </w:rPr>
      </w:pPr>
    </w:p>
    <w:p w:rsidR="00EA3142" w:rsidRDefault="00EA3142" w:rsidP="000D382F">
      <w:pPr>
        <w:rPr>
          <w:rFonts w:ascii="Trebuchet MS" w:hAnsi="Trebuchet MS"/>
          <w:color w:val="000000"/>
          <w:sz w:val="24"/>
          <w:szCs w:val="24"/>
          <w:lang w:val="sr-Cyrl-CS"/>
        </w:rPr>
      </w:pPr>
    </w:p>
    <w:p w:rsidR="00EA3142" w:rsidRDefault="00EA3142" w:rsidP="000D382F">
      <w:pPr>
        <w:rPr>
          <w:rFonts w:ascii="Trebuchet MS" w:hAnsi="Trebuchet MS"/>
          <w:color w:val="000000"/>
          <w:sz w:val="24"/>
          <w:szCs w:val="24"/>
          <w:lang w:val="sr-Cyrl-CS"/>
        </w:rPr>
      </w:pPr>
    </w:p>
    <w:p w:rsidR="00EA3142" w:rsidRDefault="00EA3142" w:rsidP="000D382F">
      <w:pPr>
        <w:rPr>
          <w:rFonts w:ascii="Trebuchet MS" w:hAnsi="Trebuchet MS"/>
          <w:color w:val="000000"/>
          <w:sz w:val="24"/>
          <w:szCs w:val="24"/>
          <w:lang w:val="sr-Cyrl-CS"/>
        </w:rPr>
      </w:pPr>
    </w:p>
    <w:p w:rsidR="00EA3142" w:rsidRDefault="00EA3142" w:rsidP="000D382F">
      <w:pPr>
        <w:rPr>
          <w:rFonts w:ascii="Trebuchet MS" w:hAnsi="Trebuchet MS"/>
          <w:color w:val="000000"/>
          <w:sz w:val="24"/>
          <w:szCs w:val="24"/>
          <w:lang w:val="sr-Cyrl-CS"/>
        </w:rPr>
      </w:pPr>
    </w:p>
    <w:p w:rsidR="00EA3142" w:rsidRDefault="00EA3142" w:rsidP="000D382F">
      <w:pPr>
        <w:rPr>
          <w:rFonts w:ascii="Trebuchet MS" w:hAnsi="Trebuchet MS"/>
          <w:color w:val="000000"/>
          <w:sz w:val="24"/>
          <w:szCs w:val="24"/>
          <w:lang w:val="sr-Cyrl-CS"/>
        </w:rPr>
      </w:pPr>
    </w:p>
    <w:p w:rsidR="00EA3142" w:rsidRPr="00AA4EB2" w:rsidRDefault="00EA3142" w:rsidP="000D382F">
      <w:pPr>
        <w:rPr>
          <w:rFonts w:ascii="Trebuchet MS" w:hAnsi="Trebuchet MS"/>
          <w:color w:val="000000"/>
          <w:sz w:val="24"/>
          <w:szCs w:val="24"/>
          <w:lang w:val="sr-Cyrl-CS"/>
        </w:rPr>
      </w:pPr>
    </w:p>
    <w:p w:rsidR="00AA4EB2" w:rsidRPr="00AA4EB2" w:rsidRDefault="00AA4EB2" w:rsidP="009B5E2F">
      <w:pPr>
        <w:ind w:right="-581"/>
        <w:jc w:val="center"/>
        <w:rPr>
          <w:color w:val="000000"/>
          <w:sz w:val="24"/>
          <w:szCs w:val="24"/>
          <w:lang w:val="ru-RU"/>
        </w:rPr>
      </w:pPr>
      <w:r w:rsidRPr="00AA4EB2">
        <w:rPr>
          <w:b/>
          <w:bCs/>
          <w:color w:val="000000"/>
          <w:sz w:val="24"/>
          <w:szCs w:val="24"/>
          <w:lang w:val="ru-RU"/>
        </w:rPr>
        <w:lastRenderedPageBreak/>
        <w:t>ПЛАНИРАНА ФИНАНСИЈСКА СРЕДСТВА ЗА НАБАВКУ ДОБАРА, РАДОВА И УСЛУГА ЗА ОБАВЉАЊЕ ДЕЛАТНОСТИ - ТЕКУЋЕ ОДРЖАВАЊЕ</w:t>
      </w:r>
    </w:p>
    <w:p w:rsidR="00AA4EB2" w:rsidRPr="00AA4EB2" w:rsidRDefault="00AA4EB2" w:rsidP="00EA3142">
      <w:pPr>
        <w:ind w:right="-439"/>
        <w:jc w:val="right"/>
        <w:rPr>
          <w:color w:val="000000"/>
          <w:sz w:val="24"/>
          <w:szCs w:val="24"/>
          <w:lang w:val="ru-RU"/>
        </w:rPr>
      </w:pPr>
      <w:r w:rsidRPr="00AA4EB2">
        <w:rPr>
          <w:color w:val="000000"/>
          <w:sz w:val="24"/>
          <w:szCs w:val="24"/>
          <w:lang w:val="ru-RU"/>
        </w:rPr>
        <w:tab/>
      </w:r>
      <w:r w:rsidRPr="00AA4EB2">
        <w:rPr>
          <w:color w:val="000000"/>
          <w:sz w:val="24"/>
          <w:szCs w:val="24"/>
          <w:lang w:val="ru-RU"/>
        </w:rPr>
        <w:tab/>
      </w:r>
      <w:r w:rsidRPr="00AA4EB2">
        <w:rPr>
          <w:color w:val="000000"/>
          <w:sz w:val="24"/>
          <w:szCs w:val="24"/>
          <w:lang w:val="ru-RU"/>
        </w:rPr>
        <w:tab/>
      </w:r>
      <w:r w:rsidRPr="00AA4EB2">
        <w:rPr>
          <w:color w:val="000000"/>
          <w:sz w:val="24"/>
          <w:szCs w:val="24"/>
          <w:lang w:val="ru-RU"/>
        </w:rPr>
        <w:tab/>
        <w:t xml:space="preserve">                                          у  динарима</w:t>
      </w:r>
    </w:p>
    <w:tbl>
      <w:tblPr>
        <w:tblW w:w="148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967"/>
        <w:gridCol w:w="142"/>
        <w:gridCol w:w="1211"/>
        <w:gridCol w:w="1420"/>
        <w:gridCol w:w="1556"/>
        <w:gridCol w:w="1416"/>
        <w:gridCol w:w="1296"/>
        <w:gridCol w:w="1416"/>
        <w:gridCol w:w="1416"/>
        <w:gridCol w:w="1416"/>
      </w:tblGrid>
      <w:tr w:rsidR="00EA3142" w:rsidRPr="00AA4EB2" w:rsidTr="008053EA">
        <w:trPr>
          <w:trHeight w:hRule="exact" w:val="1739"/>
        </w:trPr>
        <w:tc>
          <w:tcPr>
            <w:tcW w:w="57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AA4EB2">
              <w:rPr>
                <w:b/>
                <w:bCs/>
                <w:sz w:val="22"/>
                <w:szCs w:val="22"/>
              </w:rPr>
              <w:t>р. бр.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AA4EB2">
              <w:rPr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AA4EB2">
              <w:rPr>
                <w:b/>
                <w:bCs/>
                <w:sz w:val="22"/>
                <w:szCs w:val="22"/>
                <w:lang w:val="sr-Cyrl-CS"/>
              </w:rPr>
              <w:t>План за 201</w:t>
            </w:r>
            <w:r w:rsidRPr="00AA4EB2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AA4EB2">
              <w:rPr>
                <w:b/>
                <w:bCs/>
                <w:sz w:val="22"/>
                <w:szCs w:val="22"/>
                <w:lang w:val="sr-Cyrl-CS"/>
              </w:rPr>
              <w:t>. годину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/>
                <w:bCs/>
                <w:sz w:val="22"/>
                <w:szCs w:val="22"/>
              </w:rPr>
            </w:pPr>
            <w:r w:rsidRPr="00AA4EB2">
              <w:rPr>
                <w:b/>
                <w:bCs/>
                <w:sz w:val="22"/>
                <w:szCs w:val="22"/>
                <w:lang w:val="sr-Cyrl-CS"/>
              </w:rPr>
              <w:t>Процена р</w:t>
            </w:r>
            <w:r w:rsidRPr="00AA4EB2">
              <w:rPr>
                <w:b/>
                <w:bCs/>
                <w:sz w:val="22"/>
                <w:szCs w:val="22"/>
              </w:rPr>
              <w:t>еализациј</w:t>
            </w:r>
            <w:r w:rsidRPr="00AA4EB2">
              <w:rPr>
                <w:b/>
                <w:bCs/>
                <w:sz w:val="22"/>
                <w:szCs w:val="22"/>
                <w:lang w:val="sr-Cyrl-CS"/>
              </w:rPr>
              <w:t>е</w:t>
            </w:r>
            <w:r w:rsidRPr="00AA4EB2">
              <w:rPr>
                <w:b/>
                <w:bCs/>
                <w:sz w:val="22"/>
                <w:szCs w:val="22"/>
              </w:rPr>
              <w:t xml:space="preserve"> у 201</w:t>
            </w:r>
            <w:r w:rsidRPr="00AA4EB2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AA4EB2">
              <w:rPr>
                <w:b/>
                <w:bCs/>
                <w:sz w:val="22"/>
                <w:szCs w:val="22"/>
              </w:rPr>
              <w:t>. години</w:t>
            </w:r>
          </w:p>
        </w:tc>
        <w:tc>
          <w:tcPr>
            <w:tcW w:w="1556" w:type="dxa"/>
            <w:vAlign w:val="center"/>
          </w:tcPr>
          <w:p w:rsidR="00EA3142" w:rsidRDefault="00EA3142" w:rsidP="00EA314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A3142">
              <w:rPr>
                <w:b/>
                <w:bCs/>
                <w:sz w:val="22"/>
                <w:szCs w:val="22"/>
              </w:rPr>
              <w:t>План за 201</w:t>
            </w:r>
            <w:r w:rsidRPr="00EA3142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EA3142">
              <w:rPr>
                <w:b/>
                <w:bCs/>
                <w:sz w:val="22"/>
                <w:szCs w:val="22"/>
              </w:rPr>
              <w:t xml:space="preserve">. </w:t>
            </w:r>
            <w:r w:rsidR="009640F1">
              <w:rPr>
                <w:b/>
                <w:bCs/>
                <w:sz w:val="22"/>
                <w:szCs w:val="22"/>
                <w:lang w:val="sr-Cyrl-CS"/>
              </w:rPr>
              <w:t>г</w:t>
            </w:r>
            <w:r w:rsidRPr="00EA3142">
              <w:rPr>
                <w:b/>
                <w:bCs/>
                <w:sz w:val="22"/>
                <w:szCs w:val="22"/>
              </w:rPr>
              <w:t>одину</w:t>
            </w:r>
          </w:p>
          <w:p w:rsidR="008053EA" w:rsidRPr="008053EA" w:rsidRDefault="008053EA" w:rsidP="00EA314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EA314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Измена плана</w:t>
            </w:r>
            <w:r w:rsidRPr="00AA4EB2">
              <w:rPr>
                <w:b/>
                <w:bCs/>
                <w:sz w:val="22"/>
                <w:szCs w:val="22"/>
              </w:rPr>
              <w:t xml:space="preserve"> за 201</w:t>
            </w:r>
            <w:r w:rsidRPr="00AA4EB2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AA4EB2">
              <w:rPr>
                <w:b/>
                <w:bCs/>
                <w:sz w:val="22"/>
                <w:szCs w:val="22"/>
              </w:rPr>
              <w:t xml:space="preserve">. </w:t>
            </w:r>
            <w:r w:rsidR="0050289D" w:rsidRPr="00AA4EB2">
              <w:rPr>
                <w:b/>
                <w:bCs/>
                <w:sz w:val="22"/>
                <w:szCs w:val="22"/>
              </w:rPr>
              <w:t>Г</w:t>
            </w:r>
            <w:r w:rsidRPr="00AA4EB2">
              <w:rPr>
                <w:b/>
                <w:bCs/>
                <w:sz w:val="22"/>
                <w:szCs w:val="22"/>
              </w:rPr>
              <w:t>одину</w:t>
            </w:r>
          </w:p>
          <w:p w:rsidR="0050289D" w:rsidRPr="00A7501D" w:rsidRDefault="0050289D" w:rsidP="00A750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Измена </w:t>
            </w:r>
            <w:r w:rsidR="00A7501D">
              <w:rPr>
                <w:b/>
                <w:bCs/>
                <w:sz w:val="24"/>
                <w:szCs w:val="24"/>
              </w:rPr>
              <w:t>I)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AA4EB2" w:rsidRDefault="00EA3142" w:rsidP="00EA3142">
            <w:pPr>
              <w:jc w:val="center"/>
              <w:rPr>
                <w:b/>
                <w:bCs/>
                <w:color w:val="000000"/>
                <w:sz w:val="22"/>
                <w:szCs w:val="24"/>
                <w:lang w:val="en-US"/>
              </w:rPr>
            </w:pPr>
            <w:r w:rsidRPr="00EA3142">
              <w:rPr>
                <w:b/>
                <w:bCs/>
                <w:color w:val="000000"/>
                <w:sz w:val="22"/>
                <w:szCs w:val="24"/>
              </w:rPr>
              <w:t>Измена плана</w:t>
            </w:r>
            <w:r w:rsidRPr="00AA4EB2">
              <w:rPr>
                <w:b/>
                <w:bCs/>
                <w:color w:val="000000"/>
                <w:sz w:val="22"/>
                <w:szCs w:val="24"/>
                <w:lang w:val="en-US"/>
              </w:rPr>
              <w:t xml:space="preserve"> за 01.01-31.03.2017.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EA3142">
            <w:pPr>
              <w:jc w:val="center"/>
              <w:rPr>
                <w:b/>
                <w:bCs/>
                <w:color w:val="000000"/>
                <w:sz w:val="22"/>
                <w:szCs w:val="24"/>
                <w:lang w:val="en-US"/>
              </w:rPr>
            </w:pPr>
            <w:r w:rsidRPr="00EA3142">
              <w:rPr>
                <w:b/>
                <w:bCs/>
                <w:color w:val="000000"/>
                <w:sz w:val="22"/>
                <w:szCs w:val="24"/>
              </w:rPr>
              <w:t>Измена плана</w:t>
            </w:r>
            <w:r w:rsidRPr="00AA4EB2">
              <w:rPr>
                <w:b/>
                <w:bCs/>
                <w:color w:val="000000"/>
                <w:sz w:val="22"/>
                <w:szCs w:val="24"/>
                <w:lang w:val="en-US"/>
              </w:rPr>
              <w:t xml:space="preserve"> за 01.01-30.06.2017.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EA3142">
            <w:pPr>
              <w:jc w:val="center"/>
              <w:rPr>
                <w:b/>
                <w:bCs/>
                <w:color w:val="000000"/>
                <w:sz w:val="22"/>
                <w:szCs w:val="24"/>
                <w:lang w:val="en-US"/>
              </w:rPr>
            </w:pPr>
            <w:r w:rsidRPr="00EA3142">
              <w:rPr>
                <w:b/>
                <w:bCs/>
                <w:color w:val="000000"/>
                <w:sz w:val="22"/>
                <w:szCs w:val="24"/>
              </w:rPr>
              <w:t>Измена плана</w:t>
            </w:r>
            <w:r>
              <w:rPr>
                <w:b/>
                <w:bCs/>
                <w:color w:val="000000"/>
                <w:sz w:val="22"/>
                <w:szCs w:val="24"/>
              </w:rPr>
              <w:t xml:space="preserve"> за</w:t>
            </w:r>
            <w:r w:rsidRPr="00AA4EB2">
              <w:rPr>
                <w:b/>
                <w:bCs/>
                <w:color w:val="000000"/>
                <w:sz w:val="22"/>
                <w:szCs w:val="24"/>
                <w:lang w:val="en-US"/>
              </w:rPr>
              <w:t xml:space="preserve"> 01.01-30.09.2017.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EA3142">
            <w:pPr>
              <w:jc w:val="center"/>
              <w:rPr>
                <w:b/>
                <w:bCs/>
                <w:color w:val="000000"/>
                <w:sz w:val="22"/>
                <w:szCs w:val="24"/>
                <w:lang w:val="sr-Cyrl-CS"/>
              </w:rPr>
            </w:pPr>
            <w:r w:rsidRPr="00EA3142">
              <w:rPr>
                <w:b/>
                <w:bCs/>
                <w:color w:val="000000"/>
                <w:sz w:val="22"/>
                <w:szCs w:val="24"/>
              </w:rPr>
              <w:t>Измена плана</w:t>
            </w:r>
            <w:r w:rsidRPr="00AA4EB2">
              <w:rPr>
                <w:b/>
                <w:bCs/>
                <w:color w:val="000000"/>
                <w:sz w:val="22"/>
                <w:szCs w:val="24"/>
                <w:lang w:val="en-US"/>
              </w:rPr>
              <w:t xml:space="preserve"> за 01.01-31.12.2017.</w:t>
            </w:r>
          </w:p>
          <w:p w:rsidR="008053EA" w:rsidRPr="008053EA" w:rsidRDefault="008053EA" w:rsidP="00A7501D">
            <w:pPr>
              <w:jc w:val="center"/>
              <w:rPr>
                <w:b/>
                <w:bCs/>
                <w:color w:val="000000"/>
                <w:sz w:val="22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F559BA">
              <w:rPr>
                <w:b/>
                <w:bCs/>
                <w:sz w:val="24"/>
                <w:szCs w:val="24"/>
                <w:lang w:val="sr-Cyrl-CS"/>
              </w:rPr>
              <w:t xml:space="preserve">Измена </w:t>
            </w:r>
            <w:r w:rsidR="00A7501D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A3142" w:rsidRPr="00AA4EB2" w:rsidTr="002E2D01">
        <w:trPr>
          <w:trHeight w:val="20"/>
        </w:trPr>
        <w:tc>
          <w:tcPr>
            <w:tcW w:w="576" w:type="dxa"/>
            <w:shd w:val="clear" w:color="auto" w:fill="auto"/>
            <w:noWrap/>
            <w:vAlign w:val="bottom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6" w:type="dxa"/>
            <w:gridSpan w:val="10"/>
          </w:tcPr>
          <w:p w:rsidR="00EA3142" w:rsidRPr="00AA4EB2" w:rsidRDefault="00EA3142" w:rsidP="000D382F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A4EB2">
              <w:rPr>
                <w:b/>
                <w:bCs/>
                <w:sz w:val="24"/>
                <w:szCs w:val="24"/>
                <w:lang w:val="ru-RU"/>
              </w:rPr>
              <w:t>Добра</w:t>
            </w:r>
          </w:p>
        </w:tc>
      </w:tr>
      <w:tr w:rsidR="00EA3142" w:rsidRPr="00AA4EB2" w:rsidTr="00BC44FB">
        <w:trPr>
          <w:trHeight w:hRule="exact" w:val="324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1.a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EA3142" w:rsidRPr="003514AE" w:rsidRDefault="00EA3142" w:rsidP="000D382F">
            <w:pPr>
              <w:rPr>
                <w:bCs/>
                <w:sz w:val="24"/>
                <w:szCs w:val="24"/>
                <w:lang w:val="ru-RU"/>
              </w:rPr>
            </w:pPr>
            <w:r w:rsidRPr="003514AE">
              <w:rPr>
                <w:bCs/>
                <w:sz w:val="24"/>
                <w:szCs w:val="24"/>
                <w:lang w:val="ru-RU"/>
              </w:rPr>
              <w:t>Мазут (редовна потрошња)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A3142" w:rsidRPr="003514AE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160.000.000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3514AE" w:rsidRDefault="00EA3142" w:rsidP="000D382F">
            <w:pPr>
              <w:jc w:val="center"/>
              <w:rPr>
                <w:sz w:val="24"/>
                <w:szCs w:val="24"/>
                <w:lang w:val="en-US"/>
              </w:rPr>
            </w:pPr>
            <w:r w:rsidRPr="003514AE">
              <w:rPr>
                <w:sz w:val="24"/>
                <w:szCs w:val="24"/>
                <w:lang w:val="en-US"/>
              </w:rPr>
              <w:t>130.000.000</w:t>
            </w:r>
          </w:p>
        </w:tc>
        <w:tc>
          <w:tcPr>
            <w:tcW w:w="1556" w:type="dxa"/>
            <w:vAlign w:val="center"/>
          </w:tcPr>
          <w:p w:rsidR="00EA3142" w:rsidRPr="003514AE" w:rsidRDefault="0050289D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152.200</w:t>
            </w:r>
            <w:r w:rsidR="002E2D01" w:rsidRPr="003514AE">
              <w:rPr>
                <w:bCs/>
                <w:sz w:val="24"/>
                <w:szCs w:val="24"/>
              </w:rPr>
              <w:t>.000</w:t>
            </w:r>
            <w:r w:rsidR="003514AE" w:rsidRPr="003514AE">
              <w:rPr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3514AE" w:rsidRDefault="0050289D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>168</w:t>
            </w:r>
            <w:r w:rsidR="00EA3142" w:rsidRPr="003514AE">
              <w:rPr>
                <w:bCs/>
                <w:sz w:val="24"/>
                <w:szCs w:val="24"/>
              </w:rPr>
              <w:t>.000.000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3514AE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90.000.000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3514AE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105.000.000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3514AE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105.000.000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3514AE" w:rsidRDefault="001C6622" w:rsidP="001C6622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172.150</w:t>
            </w:r>
            <w:r w:rsidR="00EA3142" w:rsidRPr="003514AE">
              <w:rPr>
                <w:bCs/>
                <w:sz w:val="24"/>
                <w:szCs w:val="24"/>
              </w:rPr>
              <w:t>.000</w:t>
            </w:r>
          </w:p>
        </w:tc>
      </w:tr>
      <w:tr w:rsidR="002E2D01" w:rsidRPr="00AA4EB2" w:rsidTr="00BC44FB">
        <w:trPr>
          <w:trHeight w:hRule="exact" w:val="1104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1.b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M</w:t>
            </w:r>
            <w:r w:rsidRPr="00AA4EB2">
              <w:rPr>
                <w:bCs/>
                <w:sz w:val="24"/>
                <w:szCs w:val="24"/>
              </w:rPr>
              <w:t xml:space="preserve">азут – набавка 848.320 кг ради враћања позајмице РДРР у складу са уговором са градом Смедерево бр. </w:t>
            </w:r>
            <w:r w:rsidRPr="00AA4EB2">
              <w:rPr>
                <w:sz w:val="24"/>
                <w:szCs w:val="24"/>
                <w:lang w:val="sr-Cyrl-CS"/>
              </w:rPr>
              <w:t>400-1307/2016-04 од  01.03.2016.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22.520.000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sz w:val="24"/>
                <w:szCs w:val="24"/>
              </w:rPr>
            </w:pPr>
            <w:r w:rsidRPr="00AA4EB2">
              <w:rPr>
                <w:sz w:val="24"/>
                <w:szCs w:val="24"/>
              </w:rPr>
              <w:t>22.513.267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</w:tr>
      <w:tr w:rsidR="002E2D01" w:rsidRPr="00AA4EB2" w:rsidTr="00BC44FB">
        <w:trPr>
          <w:trHeight w:hRule="exact" w:val="553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1.c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M</w:t>
            </w:r>
            <w:r w:rsidRPr="00AA4EB2">
              <w:rPr>
                <w:bCs/>
                <w:sz w:val="24"/>
                <w:szCs w:val="24"/>
              </w:rPr>
              <w:t>азут - набавка 84</w:t>
            </w:r>
            <w:r w:rsidRPr="00AA4EB2">
              <w:rPr>
                <w:bCs/>
                <w:sz w:val="24"/>
                <w:szCs w:val="24"/>
                <w:lang w:val="ru-RU"/>
              </w:rPr>
              <w:t>4</w:t>
            </w:r>
            <w:r w:rsidRPr="00AA4EB2">
              <w:rPr>
                <w:bCs/>
                <w:sz w:val="24"/>
                <w:szCs w:val="24"/>
              </w:rPr>
              <w:t>.</w:t>
            </w:r>
            <w:r w:rsidRPr="00AA4EB2">
              <w:rPr>
                <w:bCs/>
                <w:sz w:val="24"/>
                <w:szCs w:val="24"/>
                <w:lang w:val="ru-RU"/>
              </w:rPr>
              <w:t>00</w:t>
            </w:r>
            <w:r w:rsidRPr="00AA4EB2">
              <w:rPr>
                <w:bCs/>
                <w:sz w:val="24"/>
                <w:szCs w:val="24"/>
              </w:rPr>
              <w:t>0 кг ради враћања позајмице РДРР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26.580.000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sz w:val="24"/>
                <w:szCs w:val="24"/>
              </w:rPr>
            </w:pPr>
            <w:r w:rsidRPr="00AA4EB2">
              <w:rPr>
                <w:sz w:val="24"/>
                <w:szCs w:val="24"/>
              </w:rPr>
              <w:t>26.379.951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</w:tr>
      <w:tr w:rsidR="002E2D01" w:rsidRPr="00AA4EB2" w:rsidTr="00BC44FB">
        <w:trPr>
          <w:trHeight w:hRule="exact" w:val="553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Мазут – набавка ради враћања позајмице РДРР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sz w:val="24"/>
                <w:szCs w:val="24"/>
              </w:rPr>
            </w:pPr>
            <w:r w:rsidRPr="00AA4EB2">
              <w:rPr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100.000.000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100.000.000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80</w:t>
            </w:r>
            <w:r w:rsidRPr="00AA4EB2">
              <w:rPr>
                <w:bCs/>
                <w:sz w:val="24"/>
                <w:szCs w:val="24"/>
                <w:lang w:val="sr-Cyrl-CS"/>
              </w:rPr>
              <w:t>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100.000.000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67" w:type="dxa"/>
            <w:shd w:val="clear" w:color="auto" w:fill="auto"/>
            <w:noWrap/>
            <w:vAlign w:val="bottom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Електрична енергија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19.000.000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19.500.000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19.500.000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19.500.000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13.000.000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14.000.000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19.500.000</w:t>
            </w:r>
          </w:p>
        </w:tc>
      </w:tr>
      <w:tr w:rsidR="00EA3142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67" w:type="dxa"/>
            <w:shd w:val="clear" w:color="auto" w:fill="auto"/>
            <w:noWrap/>
            <w:vAlign w:val="bottom"/>
          </w:tcPr>
          <w:p w:rsidR="00EA3142" w:rsidRPr="00AA4EB2" w:rsidRDefault="00EA3142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Гас за котларницу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1.000.000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770.000</w:t>
            </w:r>
          </w:p>
        </w:tc>
        <w:tc>
          <w:tcPr>
            <w:tcW w:w="1556" w:type="dxa"/>
            <w:vAlign w:val="center"/>
          </w:tcPr>
          <w:p w:rsidR="00EA3142" w:rsidRDefault="002E2D01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1.800.000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1.3</w:t>
            </w:r>
            <w:r w:rsidRPr="00AA4EB2">
              <w:rPr>
                <w:bCs/>
                <w:sz w:val="24"/>
                <w:szCs w:val="24"/>
                <w:lang w:val="sr-Cyrl-CS"/>
              </w:rPr>
              <w:t>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40</w:t>
            </w:r>
            <w:r w:rsidRPr="00AA4EB2">
              <w:rPr>
                <w:bCs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40</w:t>
            </w:r>
            <w:r w:rsidRPr="00AA4EB2">
              <w:rPr>
                <w:bCs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40</w:t>
            </w:r>
            <w:r w:rsidRPr="00AA4EB2">
              <w:rPr>
                <w:bCs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</w:t>
            </w:r>
            <w:r>
              <w:rPr>
                <w:bCs/>
                <w:sz w:val="24"/>
                <w:szCs w:val="24"/>
                <w:lang w:val="sr-Cyrl-CS"/>
              </w:rPr>
              <w:t>3</w:t>
            </w:r>
            <w:r w:rsidRPr="00AA4EB2">
              <w:rPr>
                <w:bCs/>
                <w:sz w:val="24"/>
                <w:szCs w:val="24"/>
                <w:lang w:val="sr-Cyrl-CS"/>
              </w:rPr>
              <w:t>00.000</w:t>
            </w:r>
          </w:p>
        </w:tc>
      </w:tr>
      <w:tr w:rsidR="00EA3142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EA3142" w:rsidRPr="003514AE" w:rsidRDefault="00EA3142" w:rsidP="000D382F">
            <w:pPr>
              <w:rPr>
                <w:bCs/>
                <w:sz w:val="24"/>
                <w:szCs w:val="24"/>
                <w:lang w:val="ru-RU"/>
              </w:rPr>
            </w:pPr>
            <w:r w:rsidRPr="003514AE">
              <w:rPr>
                <w:bCs/>
                <w:sz w:val="24"/>
                <w:szCs w:val="24"/>
                <w:lang w:val="ru-RU"/>
              </w:rPr>
              <w:t>Биомаса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A3142" w:rsidRPr="003514AE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3514AE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EA3142" w:rsidRPr="003514AE" w:rsidRDefault="0050289D" w:rsidP="003514A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3514AE" w:rsidRDefault="0050289D" w:rsidP="008C0399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4</w:t>
            </w:r>
            <w:r w:rsidR="00CE7278" w:rsidRPr="003514AE">
              <w:rPr>
                <w:bCs/>
                <w:sz w:val="24"/>
                <w:szCs w:val="24"/>
                <w:lang w:val="sr-Cyrl-CS"/>
              </w:rPr>
              <w:t>.</w:t>
            </w:r>
            <w:r w:rsidR="008C0399" w:rsidRPr="003514AE">
              <w:rPr>
                <w:bCs/>
                <w:sz w:val="24"/>
                <w:szCs w:val="24"/>
                <w:lang w:val="sr-Cyrl-CS"/>
              </w:rPr>
              <w:t>000</w:t>
            </w:r>
            <w:r w:rsidR="00EA3142" w:rsidRPr="003514AE">
              <w:rPr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3514AE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3514AE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3514AE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3514AE" w:rsidRDefault="00CE7278" w:rsidP="008C0399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1.</w:t>
            </w:r>
            <w:r w:rsidR="008C0399" w:rsidRPr="003514AE">
              <w:rPr>
                <w:bCs/>
                <w:sz w:val="24"/>
                <w:szCs w:val="24"/>
                <w:lang w:val="sr-Cyrl-CS"/>
              </w:rPr>
              <w:t>000</w:t>
            </w:r>
            <w:r w:rsidR="00EA3142" w:rsidRPr="003514AE">
              <w:rPr>
                <w:bCs/>
                <w:sz w:val="24"/>
                <w:szCs w:val="24"/>
                <w:lang w:val="sr-Cyrl-CS"/>
              </w:rPr>
              <w:t>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E2D01" w:rsidRPr="003514AE" w:rsidRDefault="002E2D01" w:rsidP="000D382F">
            <w:pPr>
              <w:rPr>
                <w:bCs/>
                <w:sz w:val="24"/>
                <w:szCs w:val="24"/>
                <w:lang w:val="ru-RU"/>
              </w:rPr>
            </w:pPr>
            <w:r w:rsidRPr="003514AE">
              <w:rPr>
                <w:bCs/>
                <w:sz w:val="24"/>
                <w:szCs w:val="24"/>
                <w:lang w:val="ru-RU"/>
              </w:rPr>
              <w:t>Гориво (бензин и плин) за путничке аутомобиле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408.333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514AE">
              <w:rPr>
                <w:bCs/>
                <w:sz w:val="24"/>
                <w:szCs w:val="24"/>
                <w:lang w:val="en-US"/>
              </w:rPr>
              <w:t>408.333</w:t>
            </w:r>
          </w:p>
        </w:tc>
        <w:tc>
          <w:tcPr>
            <w:tcW w:w="1556" w:type="dxa"/>
            <w:vAlign w:val="center"/>
          </w:tcPr>
          <w:p w:rsidR="002E2D01" w:rsidRPr="003514AE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408.333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408.333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108.333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208.333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308.333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408.333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67" w:type="dxa"/>
            <w:shd w:val="clear" w:color="auto" w:fill="auto"/>
            <w:vAlign w:val="bottom"/>
          </w:tcPr>
          <w:p w:rsidR="002E2D01" w:rsidRPr="003514AE" w:rsidRDefault="002E2D01" w:rsidP="000D382F">
            <w:pPr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Адитиви за мазут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514AE">
              <w:rPr>
                <w:bCs/>
                <w:sz w:val="24"/>
                <w:szCs w:val="24"/>
                <w:lang w:val="en-US"/>
              </w:rPr>
              <w:t>350.000</w:t>
            </w:r>
          </w:p>
        </w:tc>
        <w:tc>
          <w:tcPr>
            <w:tcW w:w="1556" w:type="dxa"/>
            <w:vAlign w:val="center"/>
          </w:tcPr>
          <w:p w:rsidR="002E2D01" w:rsidRPr="003514AE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250.000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250.000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250.000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67" w:type="dxa"/>
            <w:shd w:val="clear" w:color="auto" w:fill="auto"/>
            <w:vAlign w:val="bottom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Кисеоник и ацетилен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150.000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160.000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110.000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160.000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Машински резервни делови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2.100.000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1.000.000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2.000.000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2.000.000</w:t>
            </w:r>
          </w:p>
        </w:tc>
      </w:tr>
      <w:tr w:rsidR="00EA3142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67" w:type="dxa"/>
            <w:shd w:val="clear" w:color="auto" w:fill="auto"/>
          </w:tcPr>
          <w:p w:rsidR="00EA3142" w:rsidRPr="00AA4EB2" w:rsidRDefault="00EA3142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Бешавне котловске цеви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327.390</w:t>
            </w:r>
          </w:p>
        </w:tc>
        <w:tc>
          <w:tcPr>
            <w:tcW w:w="1556" w:type="dxa"/>
            <w:vAlign w:val="center"/>
          </w:tcPr>
          <w:p w:rsidR="00EA3142" w:rsidRDefault="002E2D01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800.000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1.2</w:t>
            </w:r>
            <w:r w:rsidRPr="00AA4EB2">
              <w:rPr>
                <w:bCs/>
                <w:sz w:val="24"/>
                <w:szCs w:val="24"/>
                <w:lang w:val="sr-Cyrl-CS"/>
              </w:rPr>
              <w:t>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  <w:r w:rsidRPr="00AA4EB2">
              <w:rPr>
                <w:bCs/>
                <w:sz w:val="24"/>
                <w:szCs w:val="24"/>
                <w:lang w:val="sr-Cyrl-CS"/>
              </w:rPr>
              <w:t>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1.2</w:t>
            </w:r>
            <w:r w:rsidRPr="00AA4EB2">
              <w:rPr>
                <w:bCs/>
                <w:sz w:val="24"/>
                <w:szCs w:val="24"/>
                <w:lang w:val="sr-Cyrl-CS"/>
              </w:rPr>
              <w:t>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1.2</w:t>
            </w:r>
            <w:r w:rsidRPr="00AA4EB2">
              <w:rPr>
                <w:bCs/>
                <w:sz w:val="24"/>
                <w:szCs w:val="24"/>
                <w:lang w:val="sr-Cyrl-CS"/>
              </w:rPr>
              <w:t>00.000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Фабрички предизоловане цеви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1.200.000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1.500.000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1.125.000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1.500.000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color w:val="000000"/>
                <w:sz w:val="24"/>
                <w:szCs w:val="24"/>
                <w:lang w:val="en-US"/>
              </w:rPr>
            </w:pPr>
            <w:r w:rsidRPr="00AA4EB2">
              <w:rPr>
                <w:color w:val="000000"/>
                <w:sz w:val="24"/>
                <w:szCs w:val="24"/>
                <w:lang w:val="en-US"/>
              </w:rPr>
              <w:t xml:space="preserve">Нестандардни </w:t>
            </w:r>
            <w:r w:rsidRPr="00AA4EB2">
              <w:rPr>
                <w:color w:val="000000"/>
                <w:sz w:val="24"/>
                <w:szCs w:val="24"/>
              </w:rPr>
              <w:t xml:space="preserve">предизоловани </w:t>
            </w:r>
            <w:r w:rsidRPr="00AA4EB2">
              <w:rPr>
                <w:color w:val="000000"/>
                <w:sz w:val="24"/>
                <w:szCs w:val="24"/>
                <w:lang w:val="en-US"/>
              </w:rPr>
              <w:t>елементи топловода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2E2D01" w:rsidRPr="00AA4EB2" w:rsidRDefault="002E2D01" w:rsidP="000D38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A4EB2">
              <w:rPr>
                <w:color w:val="000000"/>
                <w:sz w:val="24"/>
                <w:szCs w:val="24"/>
                <w:lang w:val="en-US"/>
              </w:rPr>
              <w:t>400.000</w:t>
            </w:r>
          </w:p>
        </w:tc>
        <w:tc>
          <w:tcPr>
            <w:tcW w:w="1420" w:type="dxa"/>
            <w:shd w:val="clear" w:color="auto" w:fill="auto"/>
          </w:tcPr>
          <w:p w:rsidR="002E2D01" w:rsidRPr="00AA4EB2" w:rsidRDefault="002E2D01" w:rsidP="000D38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A4EB2">
              <w:rPr>
                <w:color w:val="000000"/>
                <w:sz w:val="24"/>
                <w:szCs w:val="24"/>
                <w:lang w:val="en-US"/>
              </w:rPr>
              <w:t>135.482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Увозни резервни делови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1.550.000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1.770.960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2.500.000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2.500.000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1.700.000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2.500.000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Ц</w:t>
            </w:r>
            <w:r w:rsidRPr="00AA4EB2">
              <w:rPr>
                <w:bCs/>
                <w:sz w:val="24"/>
                <w:szCs w:val="24"/>
              </w:rPr>
              <w:t>иркулационе пумпе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Електро пумпе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480.000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480.000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240.000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480.000</w:t>
            </w:r>
          </w:p>
        </w:tc>
      </w:tr>
      <w:tr w:rsidR="00EA3142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967" w:type="dxa"/>
            <w:shd w:val="clear" w:color="auto" w:fill="auto"/>
          </w:tcPr>
          <w:p w:rsidR="00EA3142" w:rsidRPr="00AA4EB2" w:rsidRDefault="00EA3142" w:rsidP="000D382F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Набавка електромотора за зупчасте пумпе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BF6869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EA3142" w:rsidRPr="00360285" w:rsidRDefault="00EA3142" w:rsidP="00EA3142">
            <w:pPr>
              <w:jc w:val="center"/>
              <w:rPr>
                <w:sz w:val="24"/>
                <w:szCs w:val="22"/>
                <w:lang w:val="sr-Cyrl-CS"/>
              </w:rPr>
            </w:pPr>
            <w:r>
              <w:rPr>
                <w:sz w:val="24"/>
                <w:szCs w:val="22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360285" w:rsidRDefault="00EA3142" w:rsidP="000D382F">
            <w:pPr>
              <w:jc w:val="center"/>
              <w:rPr>
                <w:sz w:val="24"/>
                <w:szCs w:val="22"/>
                <w:lang w:val="sr-Cyrl-CS"/>
              </w:rPr>
            </w:pPr>
            <w:r w:rsidRPr="00360285">
              <w:rPr>
                <w:sz w:val="24"/>
                <w:szCs w:val="22"/>
                <w:lang w:val="sr-Cyrl-CS"/>
              </w:rPr>
              <w:t>250.000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360285" w:rsidRDefault="00EA3142" w:rsidP="000D382F">
            <w:pPr>
              <w:jc w:val="center"/>
              <w:rPr>
                <w:sz w:val="24"/>
                <w:szCs w:val="22"/>
              </w:rPr>
            </w:pPr>
            <w:r w:rsidRPr="00360285">
              <w:rPr>
                <w:sz w:val="24"/>
                <w:szCs w:val="22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360285" w:rsidRDefault="00EA3142" w:rsidP="000D382F">
            <w:pPr>
              <w:jc w:val="center"/>
              <w:rPr>
                <w:sz w:val="24"/>
                <w:szCs w:val="22"/>
              </w:rPr>
            </w:pPr>
            <w:r w:rsidRPr="00360285">
              <w:rPr>
                <w:sz w:val="24"/>
                <w:szCs w:val="22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360285" w:rsidRDefault="00EA3142" w:rsidP="000D382F">
            <w:pPr>
              <w:jc w:val="center"/>
              <w:rPr>
                <w:sz w:val="24"/>
                <w:szCs w:val="22"/>
                <w:lang w:val="sr-Cyrl-CS"/>
              </w:rPr>
            </w:pPr>
            <w:r w:rsidRPr="00360285">
              <w:rPr>
                <w:sz w:val="24"/>
                <w:szCs w:val="22"/>
                <w:lang w:val="sr-Cyrl-CS"/>
              </w:rPr>
              <w:t>250.000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360285" w:rsidRDefault="00EA3142" w:rsidP="000D382F">
            <w:pPr>
              <w:jc w:val="center"/>
              <w:rPr>
                <w:sz w:val="24"/>
                <w:szCs w:val="22"/>
                <w:lang w:val="sr-Cyrl-CS"/>
              </w:rPr>
            </w:pPr>
            <w:r w:rsidRPr="00360285">
              <w:rPr>
                <w:sz w:val="24"/>
                <w:szCs w:val="22"/>
                <w:lang w:val="sr-Cyrl-CS"/>
              </w:rPr>
              <w:t>250.000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Калориметри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399.873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Цеви,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4EB2">
              <w:rPr>
                <w:bCs/>
                <w:sz w:val="24"/>
                <w:szCs w:val="24"/>
              </w:rPr>
              <w:t>профили и лимови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DA0DA8" w:rsidRDefault="002E2D01" w:rsidP="000D382F">
            <w:pPr>
              <w:jc w:val="center"/>
              <w:rPr>
                <w:sz w:val="24"/>
              </w:rPr>
            </w:pPr>
            <w:r w:rsidRPr="00DA0DA8">
              <w:rPr>
                <w:sz w:val="24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DA0DA8" w:rsidRDefault="002E2D01" w:rsidP="000D382F">
            <w:pPr>
              <w:jc w:val="center"/>
              <w:rPr>
                <w:sz w:val="24"/>
              </w:rPr>
            </w:pPr>
            <w:r w:rsidRPr="00DA0DA8">
              <w:rPr>
                <w:sz w:val="24"/>
              </w:rPr>
              <w:t>376.216</w:t>
            </w:r>
          </w:p>
        </w:tc>
        <w:tc>
          <w:tcPr>
            <w:tcW w:w="1556" w:type="dxa"/>
            <w:vAlign w:val="center"/>
          </w:tcPr>
          <w:p w:rsidR="002E2D01" w:rsidRPr="00DA0DA8" w:rsidRDefault="002E2D01" w:rsidP="00B547B8">
            <w:pPr>
              <w:jc w:val="center"/>
              <w:rPr>
                <w:sz w:val="24"/>
              </w:rPr>
            </w:pPr>
            <w:r w:rsidRPr="00DA0DA8">
              <w:rPr>
                <w:sz w:val="24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DA0DA8" w:rsidRDefault="002E2D01" w:rsidP="000D382F">
            <w:pPr>
              <w:jc w:val="center"/>
              <w:rPr>
                <w:sz w:val="24"/>
              </w:rPr>
            </w:pPr>
            <w:r w:rsidRPr="00DA0DA8">
              <w:rPr>
                <w:sz w:val="24"/>
              </w:rPr>
              <w:t>450.000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DA0DA8" w:rsidRDefault="002E2D01" w:rsidP="000D382F">
            <w:pPr>
              <w:jc w:val="center"/>
              <w:rPr>
                <w:sz w:val="24"/>
              </w:rPr>
            </w:pPr>
            <w:r w:rsidRPr="00DA0DA8">
              <w:rPr>
                <w:sz w:val="24"/>
              </w:rPr>
              <w:t>112.500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DA0DA8" w:rsidRDefault="002E2D01" w:rsidP="000D382F">
            <w:pPr>
              <w:jc w:val="center"/>
              <w:rPr>
                <w:sz w:val="24"/>
              </w:rPr>
            </w:pPr>
            <w:r w:rsidRPr="00DA0DA8">
              <w:rPr>
                <w:sz w:val="24"/>
              </w:rPr>
              <w:t>225.000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DA0DA8" w:rsidRDefault="002E2D01" w:rsidP="000D382F">
            <w:pPr>
              <w:jc w:val="center"/>
              <w:rPr>
                <w:sz w:val="24"/>
              </w:rPr>
            </w:pPr>
            <w:r w:rsidRPr="00DA0DA8">
              <w:rPr>
                <w:sz w:val="24"/>
              </w:rPr>
              <w:t>337.500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DA0DA8" w:rsidRDefault="002E2D01" w:rsidP="000D382F">
            <w:pPr>
              <w:jc w:val="center"/>
              <w:rPr>
                <w:sz w:val="24"/>
              </w:rPr>
            </w:pPr>
            <w:r w:rsidRPr="00DA0DA8">
              <w:rPr>
                <w:sz w:val="24"/>
              </w:rPr>
              <w:t>450.000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Електро резервни делови и потрошни материјал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301.900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Водоводни материјал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139.008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Потрошни машински материјал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160.000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967" w:type="dxa"/>
            <w:shd w:val="clear" w:color="auto" w:fill="auto"/>
            <w:vAlign w:val="bottom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Шрафовска роба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55.000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Алат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144.942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Апарат за варење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56.766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170.000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170.000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Алат за заваривање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44.863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Антикорозивно уље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59.360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Агрегат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200.000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Потрошни молерско-фарбарски материјал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100.000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967" w:type="dxa"/>
            <w:shd w:val="clear" w:color="auto" w:fill="auto"/>
            <w:vAlign w:val="bottom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Набавка грађевинског материјала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70.000</w:t>
            </w:r>
          </w:p>
        </w:tc>
      </w:tr>
      <w:tr w:rsidR="00EA3142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360285">
              <w:rPr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967" w:type="dxa"/>
            <w:shd w:val="clear" w:color="auto" w:fill="auto"/>
          </w:tcPr>
          <w:p w:rsidR="00EA3142" w:rsidRPr="00AA4EB2" w:rsidRDefault="00EA3142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Средства за одржавање хигијене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250.000</w:t>
            </w:r>
          </w:p>
        </w:tc>
        <w:tc>
          <w:tcPr>
            <w:tcW w:w="1556" w:type="dxa"/>
            <w:vAlign w:val="center"/>
          </w:tcPr>
          <w:p w:rsidR="00EA3142" w:rsidRDefault="002E2D01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39</w:t>
            </w:r>
            <w:r w:rsidRPr="00AA4EB2">
              <w:rPr>
                <w:bCs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270</w:t>
            </w:r>
            <w:r w:rsidRPr="00AA4EB2">
              <w:rPr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39</w:t>
            </w:r>
            <w:r w:rsidRPr="00AA4EB2">
              <w:rPr>
                <w:bCs/>
                <w:sz w:val="24"/>
                <w:szCs w:val="24"/>
                <w:lang w:val="sr-Cyrl-CS"/>
              </w:rPr>
              <w:t>0.000</w:t>
            </w:r>
          </w:p>
        </w:tc>
      </w:tr>
      <w:tr w:rsidR="00EA3142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2967" w:type="dxa"/>
            <w:shd w:val="clear" w:color="auto" w:fill="auto"/>
          </w:tcPr>
          <w:p w:rsidR="00EA3142" w:rsidRPr="00AB2B65" w:rsidRDefault="00EA3142" w:rsidP="000D38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 и смеса за постројење за хемијску припрему воде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AB2B65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EA3142" w:rsidRDefault="00EA3142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Средства и опрема за личну заштиту на раду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346.009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  <w:r w:rsidRPr="00AA4EB2">
              <w:rPr>
                <w:bCs/>
                <w:color w:val="000000"/>
                <w:sz w:val="22"/>
                <w:szCs w:val="22"/>
                <w:lang w:val="sr-Cyrl-CS"/>
              </w:rPr>
              <w:t>112.500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  <w:r w:rsidRPr="00AA4EB2">
              <w:rPr>
                <w:bCs/>
                <w:color w:val="000000"/>
                <w:sz w:val="22"/>
                <w:szCs w:val="22"/>
                <w:lang w:val="sr-Cyrl-CS"/>
              </w:rPr>
              <w:t>225.000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  <w:r w:rsidRPr="00AA4EB2">
              <w:rPr>
                <w:bCs/>
                <w:color w:val="000000"/>
                <w:sz w:val="22"/>
                <w:szCs w:val="22"/>
                <w:lang w:val="sr-Cyrl-CS"/>
              </w:rPr>
              <w:t>337.500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AA4EB2">
              <w:rPr>
                <w:sz w:val="22"/>
                <w:szCs w:val="22"/>
                <w:lang w:val="sr-Cyrl-CS"/>
              </w:rPr>
              <w:t>450.000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 xml:space="preserve">Набавка теретног возила 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1.800.000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1.386.568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E2D01" w:rsidRPr="00AA4EB2" w:rsidRDefault="002E2D01" w:rsidP="00BC6D03">
            <w:pPr>
              <w:rPr>
                <w:bCs/>
                <w:sz w:val="24"/>
                <w:szCs w:val="24"/>
                <w:highlight w:val="yellow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Набав</w:t>
            </w:r>
            <w:r w:rsidR="00BC44FB">
              <w:rPr>
                <w:bCs/>
                <w:sz w:val="24"/>
                <w:szCs w:val="24"/>
              </w:rPr>
              <w:t>ka</w:t>
            </w:r>
            <w:r w:rsidR="00B6324A">
              <w:rPr>
                <w:bCs/>
                <w:sz w:val="24"/>
                <w:szCs w:val="24"/>
                <w:lang w:val="ru-RU"/>
              </w:rPr>
              <w:t>.</w:t>
            </w:r>
            <w:r w:rsidRPr="00AA4EB2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9F7C34">
              <w:rPr>
                <w:bCs/>
                <w:sz w:val="24"/>
                <w:szCs w:val="24"/>
                <w:lang w:val="sr-Cyrl-CS"/>
              </w:rPr>
              <w:t>в</w:t>
            </w:r>
            <w:r w:rsidRPr="00AA4EB2">
              <w:rPr>
                <w:bCs/>
                <w:sz w:val="24"/>
                <w:szCs w:val="24"/>
              </w:rPr>
              <w:t>оз</w:t>
            </w:r>
            <w:r w:rsidR="009F7C34">
              <w:rPr>
                <w:bCs/>
                <w:sz w:val="24"/>
                <w:szCs w:val="24"/>
                <w:lang w:val="sr-Cyrl-CS"/>
              </w:rPr>
              <w:t>ила -</w:t>
            </w:r>
            <w:r w:rsidRPr="00AA4EB2">
              <w:rPr>
                <w:bCs/>
                <w:sz w:val="24"/>
                <w:szCs w:val="24"/>
              </w:rPr>
              <w:t xml:space="preserve"> pick-</w:t>
            </w:r>
            <w:r w:rsidR="00B6324A">
              <w:rPr>
                <w:bCs/>
                <w:sz w:val="24"/>
                <w:szCs w:val="24"/>
                <w:lang w:val="sr-Cyrl-CS"/>
              </w:rPr>
              <w:t>up</w:t>
            </w:r>
            <w:r w:rsidR="00B6324A">
              <w:rPr>
                <w:bCs/>
                <w:sz w:val="24"/>
                <w:szCs w:val="24"/>
              </w:rPr>
              <w:t xml:space="preserve"> </w:t>
            </w:r>
            <w:r w:rsidR="00D52004">
              <w:rPr>
                <w:bCs/>
                <w:sz w:val="24"/>
                <w:szCs w:val="24"/>
                <w:lang w:val="sr-Cyrl-CS"/>
              </w:rPr>
              <w:t>зат</w:t>
            </w:r>
            <w:r w:rsidR="00BC6D03">
              <w:rPr>
                <w:bCs/>
                <w:sz w:val="24"/>
                <w:szCs w:val="24"/>
                <w:lang w:val="sr-Cyrl-CS"/>
              </w:rPr>
              <w:t>ворено</w:t>
            </w:r>
            <w:r w:rsidR="00BC44FB">
              <w:rPr>
                <w:bCs/>
                <w:sz w:val="24"/>
                <w:szCs w:val="24"/>
              </w:rPr>
              <w:t xml:space="preserve">  </w:t>
            </w:r>
            <w:r w:rsidR="00D52004">
              <w:rPr>
                <w:bCs/>
                <w:sz w:val="24"/>
                <w:szCs w:val="24"/>
              </w:rPr>
              <w:t>(</w:t>
            </w:r>
            <w:r w:rsidR="00BC6D03">
              <w:rPr>
                <w:bCs/>
                <w:sz w:val="24"/>
                <w:szCs w:val="24"/>
                <w:lang w:val="sr-Cyrl-CS"/>
              </w:rPr>
              <w:t>van</w:t>
            </w:r>
            <w:r w:rsidR="00D5200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1.800.000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1.800.000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1.800.000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1.800.000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Набавка мобилних телефона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Канцеларијски материјал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190.000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62.500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187.500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250.000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967" w:type="dxa"/>
            <w:shd w:val="clear" w:color="auto" w:fill="auto"/>
            <w:vAlign w:val="bottom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Набавка сервера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</w:t>
            </w:r>
            <w:r w:rsidRPr="00AA4EB2">
              <w:rPr>
                <w:bCs/>
                <w:sz w:val="24"/>
                <w:szCs w:val="24"/>
              </w:rPr>
              <w:t>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95.100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967" w:type="dxa"/>
            <w:shd w:val="clear" w:color="auto" w:fill="auto"/>
            <w:vAlign w:val="bottom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Уређај за чекирање запослених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101.500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2967" w:type="dxa"/>
            <w:shd w:val="clear" w:color="auto" w:fill="auto"/>
            <w:vAlign w:val="bottom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Софтвер за уређај за чекирање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70.000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70.000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2967" w:type="dxa"/>
            <w:shd w:val="clear" w:color="auto" w:fill="auto"/>
            <w:vAlign w:val="bottom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Набавка тонера за штампаче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80.000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120.000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120.000</w:t>
            </w:r>
          </w:p>
        </w:tc>
      </w:tr>
      <w:tr w:rsidR="00EA3142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967" w:type="dxa"/>
            <w:shd w:val="clear" w:color="auto" w:fill="auto"/>
          </w:tcPr>
          <w:p w:rsidR="00EA3142" w:rsidRPr="00AA4EB2" w:rsidRDefault="00EA3142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Репрезентација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197.107</w:t>
            </w:r>
          </w:p>
        </w:tc>
        <w:tc>
          <w:tcPr>
            <w:tcW w:w="1556" w:type="dxa"/>
            <w:vAlign w:val="center"/>
          </w:tcPr>
          <w:p w:rsidR="00EA3142" w:rsidRDefault="002E2D01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131.667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F0DDB">
              <w:rPr>
                <w:bCs/>
                <w:sz w:val="24"/>
                <w:szCs w:val="24"/>
                <w:lang w:val="sr-Cyrl-CS"/>
              </w:rPr>
              <w:t>131.667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</w:rPr>
              <w:t>Рачунари</w:t>
            </w:r>
            <w:r w:rsidRPr="00AA4EB2">
              <w:rPr>
                <w:bCs/>
                <w:sz w:val="24"/>
                <w:szCs w:val="24"/>
                <w:lang w:val="sr-Cyrl-CS"/>
              </w:rPr>
              <w:t>,</w:t>
            </w:r>
            <w:r w:rsidRPr="00AA4EB2">
              <w:rPr>
                <w:bCs/>
                <w:sz w:val="24"/>
                <w:szCs w:val="24"/>
              </w:rPr>
              <w:t xml:space="preserve"> рачунарска опрема</w:t>
            </w:r>
            <w:r w:rsidRPr="00AA4EB2">
              <w:rPr>
                <w:bCs/>
                <w:sz w:val="24"/>
                <w:szCs w:val="24"/>
                <w:lang w:val="sr-Cyrl-CS"/>
              </w:rPr>
              <w:t xml:space="preserve"> и лиценцирани софтвер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400.800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170.000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250.000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Рачунске машине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Амбалажа и апсорбенти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72.500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120.000</w:t>
            </w:r>
          </w:p>
        </w:tc>
      </w:tr>
      <w:tr w:rsidR="002E2D01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967" w:type="dxa"/>
            <w:shd w:val="clear" w:color="auto" w:fill="auto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Електронски потпис</w:t>
            </w:r>
            <w:r>
              <w:rPr>
                <w:bCs/>
                <w:sz w:val="24"/>
                <w:szCs w:val="24"/>
                <w:lang w:val="sr-Cyrl-CS"/>
              </w:rPr>
              <w:t>и и сертификати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</w:tr>
      <w:tr w:rsidR="00EA3142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B2B65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967" w:type="dxa"/>
            <w:shd w:val="clear" w:color="auto" w:fill="auto"/>
          </w:tcPr>
          <w:p w:rsidR="00EA3142" w:rsidRPr="00AA4EB2" w:rsidRDefault="00EA3142" w:rsidP="000D382F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Адаптација пословног простора управне зграде – набавка ормана, полица, столица, столова, итисона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6144BA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EA3142" w:rsidRDefault="00EA3142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</w:tr>
      <w:tr w:rsidR="00EA3142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967" w:type="dxa"/>
            <w:shd w:val="clear" w:color="auto" w:fill="auto"/>
          </w:tcPr>
          <w:p w:rsidR="00EA3142" w:rsidRDefault="00EA3142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7553D9">
              <w:rPr>
                <w:bCs/>
                <w:sz w:val="24"/>
                <w:szCs w:val="24"/>
                <w:lang w:val="sr-Cyrl-CS"/>
              </w:rPr>
              <w:t>Набавка опреме у случају хитних интервенција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EA3142" w:rsidRDefault="00EA3142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2.500.000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2.500.000</w:t>
            </w:r>
          </w:p>
        </w:tc>
      </w:tr>
      <w:tr w:rsidR="00EA3142" w:rsidRPr="00AA4EB2" w:rsidTr="00BC44F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967" w:type="dxa"/>
            <w:shd w:val="clear" w:color="auto" w:fill="auto"/>
          </w:tcPr>
          <w:p w:rsidR="00EA3142" w:rsidRPr="007553D9" w:rsidRDefault="00EA3142" w:rsidP="000D382F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Материјал за прву помоћ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EA3142" w:rsidRDefault="00EA3142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</w:tr>
      <w:tr w:rsidR="00EA3142" w:rsidRPr="00AA4EB2" w:rsidTr="002E2D01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6" w:type="dxa"/>
            <w:gridSpan w:val="10"/>
          </w:tcPr>
          <w:p w:rsidR="00EA3142" w:rsidRPr="00AA4EB2" w:rsidRDefault="00EA3142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/>
                <w:bCs/>
                <w:sz w:val="24"/>
                <w:szCs w:val="24"/>
                <w:lang w:val="ru-RU"/>
              </w:rPr>
              <w:t>Услуге</w:t>
            </w:r>
          </w:p>
        </w:tc>
      </w:tr>
      <w:tr w:rsidR="00EA3142" w:rsidRPr="00CA1CA0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CA1CA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EA3142" w:rsidRPr="00CA1CA0" w:rsidRDefault="00EA3142" w:rsidP="000D382F">
            <w:pPr>
              <w:rPr>
                <w:bCs/>
                <w:sz w:val="24"/>
                <w:szCs w:val="24"/>
                <w:lang w:val="ru-RU"/>
              </w:rPr>
            </w:pPr>
            <w:r w:rsidRPr="00CA1CA0">
              <w:rPr>
                <w:bCs/>
                <w:sz w:val="24"/>
                <w:szCs w:val="24"/>
                <w:lang w:val="ru-RU"/>
              </w:rPr>
              <w:t>Финансијске услуге - одобравање кредита (који је узет крајем 2016. године, а биће враћен током 2017. године)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2.000.000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CA1CA0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EA3142" w:rsidRPr="00CA1CA0" w:rsidRDefault="002E2D01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1.500.000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2.300.000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1.100.000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1.700.000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2.300.000</w:t>
            </w:r>
          </w:p>
        </w:tc>
      </w:tr>
      <w:tr w:rsidR="00EA3142" w:rsidRPr="00CA1CA0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CA1CA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EA3142" w:rsidRPr="00CA1CA0" w:rsidRDefault="00EA3142" w:rsidP="000D382F">
            <w:pPr>
              <w:rPr>
                <w:bCs/>
                <w:sz w:val="24"/>
                <w:szCs w:val="24"/>
                <w:lang w:val="en-US"/>
              </w:rPr>
            </w:pPr>
            <w:r w:rsidRPr="00CA1CA0">
              <w:rPr>
                <w:bCs/>
                <w:sz w:val="24"/>
                <w:szCs w:val="24"/>
                <w:lang w:val="ru-RU"/>
              </w:rPr>
              <w:t xml:space="preserve">Финансијске услуге - одобравање кредита (који ће бити узет крајем 2017. године, а враћен током 2018 године), укупни трошкови камате по овом кредиту су процењени на износ </w:t>
            </w:r>
            <w:r w:rsidR="002E2D01">
              <w:rPr>
                <w:bCs/>
                <w:sz w:val="24"/>
                <w:szCs w:val="24"/>
                <w:lang w:val="ru-RU"/>
              </w:rPr>
              <w:t xml:space="preserve">од </w:t>
            </w:r>
            <w:r w:rsidRPr="00CA1CA0">
              <w:rPr>
                <w:bCs/>
                <w:sz w:val="24"/>
                <w:szCs w:val="24"/>
                <w:lang w:val="ru-RU"/>
              </w:rPr>
              <w:t>2.500.000 динара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CA1CA0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EA3142" w:rsidRPr="00CA1CA0" w:rsidRDefault="002E2D01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</w:tr>
      <w:tr w:rsidR="00EA3142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3F07E1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3F07E1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 xml:space="preserve">Услуге мобилнe телефонијe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490.000</w:t>
            </w:r>
          </w:p>
        </w:tc>
        <w:tc>
          <w:tcPr>
            <w:tcW w:w="1556" w:type="dxa"/>
            <w:vAlign w:val="center"/>
          </w:tcPr>
          <w:p w:rsidR="00EA3142" w:rsidRDefault="00EA3142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49</w:t>
            </w:r>
            <w:r w:rsidRPr="00AA4EB2">
              <w:rPr>
                <w:bCs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12</w:t>
            </w:r>
            <w:r w:rsidRPr="00AA4EB2">
              <w:rPr>
                <w:bCs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24</w:t>
            </w:r>
            <w:r w:rsidRPr="00AA4EB2">
              <w:rPr>
                <w:bCs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36</w:t>
            </w:r>
            <w:r w:rsidRPr="00AA4EB2">
              <w:rPr>
                <w:bCs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49</w:t>
            </w:r>
            <w:r w:rsidRPr="00AA4EB2">
              <w:rPr>
                <w:bCs/>
                <w:sz w:val="24"/>
                <w:szCs w:val="24"/>
                <w:lang w:val="sr-Cyrl-CS"/>
              </w:rPr>
              <w:t>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3F07E1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3F07E1">
              <w:rPr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3514AE" w:rsidRDefault="002E2D01" w:rsidP="000D382F">
            <w:pPr>
              <w:rPr>
                <w:bCs/>
                <w:sz w:val="24"/>
                <w:szCs w:val="24"/>
              </w:rPr>
            </w:pPr>
            <w:r w:rsidRPr="003514AE">
              <w:rPr>
                <w:bCs/>
                <w:sz w:val="24"/>
                <w:szCs w:val="24"/>
              </w:rPr>
              <w:t>Превоз мазута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2.500.000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514AE">
              <w:rPr>
                <w:bCs/>
                <w:sz w:val="24"/>
                <w:szCs w:val="24"/>
                <w:lang w:val="en-US"/>
              </w:rPr>
              <w:t>1.911.569</w:t>
            </w:r>
          </w:p>
        </w:tc>
        <w:tc>
          <w:tcPr>
            <w:tcW w:w="1556" w:type="dxa"/>
            <w:vAlign w:val="center"/>
          </w:tcPr>
          <w:p w:rsidR="002E2D01" w:rsidRPr="003514AE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2.500.000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CA46CB" w:rsidP="0050289D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2.</w:t>
            </w:r>
            <w:r w:rsidR="0050289D">
              <w:rPr>
                <w:bCs/>
                <w:sz w:val="24"/>
                <w:szCs w:val="24"/>
                <w:lang w:val="sr-Cyrl-CS"/>
              </w:rPr>
              <w:t>500</w:t>
            </w:r>
            <w:r w:rsidRPr="003514AE">
              <w:rPr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1.300.000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1.400.000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DA7B03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1.</w:t>
            </w:r>
            <w:r w:rsidR="00DA7B03" w:rsidRPr="003514AE">
              <w:rPr>
                <w:bCs/>
                <w:sz w:val="24"/>
                <w:szCs w:val="24"/>
                <w:lang w:val="sr-Cyrl-CS"/>
              </w:rPr>
              <w:t>4</w:t>
            </w:r>
            <w:r w:rsidRPr="003514AE">
              <w:rPr>
                <w:bCs/>
                <w:sz w:val="24"/>
                <w:szCs w:val="24"/>
                <w:lang w:val="sr-Cyrl-CS"/>
              </w:rPr>
              <w:t>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DA7B03" w:rsidP="00CA46CB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2.</w:t>
            </w:r>
            <w:r w:rsidR="00CA46CB" w:rsidRPr="003514AE">
              <w:rPr>
                <w:bCs/>
                <w:sz w:val="24"/>
                <w:szCs w:val="24"/>
                <w:lang w:val="sr-Cyrl-CS"/>
              </w:rPr>
              <w:t>8</w:t>
            </w:r>
            <w:r w:rsidRPr="003514AE">
              <w:rPr>
                <w:bCs/>
                <w:sz w:val="24"/>
                <w:szCs w:val="24"/>
                <w:lang w:val="sr-Cyrl-CS"/>
              </w:rPr>
              <w:t>00</w:t>
            </w:r>
            <w:r w:rsidR="002E2D01" w:rsidRPr="003514AE">
              <w:rPr>
                <w:bCs/>
                <w:sz w:val="24"/>
                <w:szCs w:val="24"/>
                <w:lang w:val="sr-Cyrl-CS"/>
              </w:rPr>
              <w:t>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3F07E1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3F07E1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3514AE" w:rsidRDefault="002E2D0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Мерење мазута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514AE">
              <w:rPr>
                <w:bCs/>
                <w:sz w:val="24"/>
                <w:szCs w:val="24"/>
                <w:lang w:val="en-US"/>
              </w:rPr>
              <w:t>80.000</w:t>
            </w:r>
          </w:p>
        </w:tc>
        <w:tc>
          <w:tcPr>
            <w:tcW w:w="1556" w:type="dxa"/>
            <w:vAlign w:val="center"/>
          </w:tcPr>
          <w:p w:rsidR="002E2D01" w:rsidRPr="003514AE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55.000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3514AE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514AE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3F07E1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F07E1">
              <w:rPr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Превоз запослених-месечне карте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650.000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410.000</w:t>
            </w:r>
          </w:p>
        </w:tc>
        <w:tc>
          <w:tcPr>
            <w:tcW w:w="1556" w:type="dxa"/>
            <w:vAlign w:val="center"/>
          </w:tcPr>
          <w:p w:rsidR="002E2D01" w:rsidRPr="00AA4EB2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Чишћење котлова, димњача и димњака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1.450.000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1.400.000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sz w:val="24"/>
                <w:szCs w:val="24"/>
                <w:lang w:val="en-US"/>
              </w:rPr>
            </w:pPr>
            <w:r w:rsidRPr="002E2D01">
              <w:rPr>
                <w:sz w:val="24"/>
                <w:szCs w:val="24"/>
                <w:lang w:val="en-US"/>
              </w:rPr>
              <w:t>1.4</w:t>
            </w:r>
            <w:r w:rsidRPr="002E2D01">
              <w:rPr>
                <w:sz w:val="24"/>
                <w:szCs w:val="24"/>
              </w:rPr>
              <w:t>0</w:t>
            </w:r>
            <w:r w:rsidRPr="002E2D01">
              <w:rPr>
                <w:sz w:val="24"/>
                <w:szCs w:val="24"/>
                <w:lang w:val="en-US"/>
              </w:rPr>
              <w:t>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sz w:val="24"/>
                <w:szCs w:val="24"/>
                <w:lang w:val="en-US"/>
              </w:rPr>
            </w:pPr>
            <w:r w:rsidRPr="002E2D01">
              <w:rPr>
                <w:sz w:val="24"/>
                <w:szCs w:val="24"/>
                <w:lang w:val="en-US"/>
              </w:rPr>
              <w:t>1.4</w:t>
            </w:r>
            <w:r w:rsidRPr="002E2D01">
              <w:rPr>
                <w:sz w:val="24"/>
                <w:szCs w:val="24"/>
              </w:rPr>
              <w:t>0</w:t>
            </w:r>
            <w:r w:rsidRPr="002E2D01">
              <w:rPr>
                <w:sz w:val="24"/>
                <w:szCs w:val="24"/>
                <w:lang w:val="en-US"/>
              </w:rPr>
              <w:t>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2D01">
              <w:rPr>
                <w:color w:val="000000"/>
                <w:sz w:val="24"/>
                <w:szCs w:val="24"/>
                <w:lang w:val="en-US"/>
              </w:rPr>
              <w:t>3</w:t>
            </w:r>
            <w:r w:rsidRPr="002E2D01">
              <w:rPr>
                <w:color w:val="000000"/>
                <w:sz w:val="24"/>
                <w:szCs w:val="24"/>
              </w:rPr>
              <w:t>50</w:t>
            </w:r>
            <w:r w:rsidRPr="002E2D01">
              <w:rPr>
                <w:color w:val="000000"/>
                <w:sz w:val="24"/>
                <w:szCs w:val="24"/>
                <w:lang w:val="en-US"/>
              </w:rPr>
              <w:t>.</w:t>
            </w:r>
            <w:r w:rsidRPr="002E2D01">
              <w:rPr>
                <w:color w:val="000000"/>
                <w:sz w:val="24"/>
                <w:szCs w:val="24"/>
              </w:rPr>
              <w:t>0</w:t>
            </w:r>
            <w:r w:rsidRPr="002E2D0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2D01">
              <w:rPr>
                <w:color w:val="000000"/>
                <w:sz w:val="24"/>
                <w:szCs w:val="24"/>
              </w:rPr>
              <w:t>700</w:t>
            </w:r>
            <w:r w:rsidRPr="002E2D01">
              <w:rPr>
                <w:color w:val="000000"/>
                <w:sz w:val="24"/>
                <w:szCs w:val="24"/>
                <w:lang w:val="en-US"/>
              </w:rPr>
              <w:t>.</w:t>
            </w:r>
            <w:r w:rsidRPr="002E2D01">
              <w:rPr>
                <w:color w:val="000000"/>
                <w:sz w:val="24"/>
                <w:szCs w:val="24"/>
              </w:rPr>
              <w:t>0</w:t>
            </w:r>
            <w:r w:rsidRPr="002E2D0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2D01">
              <w:rPr>
                <w:color w:val="000000"/>
                <w:sz w:val="24"/>
                <w:szCs w:val="24"/>
              </w:rPr>
              <w:t>1.050</w:t>
            </w:r>
            <w:r w:rsidRPr="002E2D01">
              <w:rPr>
                <w:color w:val="000000"/>
                <w:sz w:val="24"/>
                <w:szCs w:val="24"/>
                <w:lang w:val="en-US"/>
              </w:rPr>
              <w:t>.</w:t>
            </w:r>
            <w:r w:rsidRPr="002E2D01">
              <w:rPr>
                <w:color w:val="000000"/>
                <w:sz w:val="24"/>
                <w:szCs w:val="24"/>
              </w:rPr>
              <w:t>0</w:t>
            </w:r>
            <w:r w:rsidRPr="002E2D01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sz w:val="24"/>
                <w:szCs w:val="24"/>
                <w:lang w:val="en-US"/>
              </w:rPr>
            </w:pPr>
            <w:r w:rsidRPr="002E2D01">
              <w:rPr>
                <w:sz w:val="24"/>
                <w:szCs w:val="24"/>
                <w:lang w:val="en-US"/>
              </w:rPr>
              <w:t>1.4</w:t>
            </w:r>
            <w:r w:rsidRPr="002E2D01">
              <w:rPr>
                <w:sz w:val="24"/>
                <w:szCs w:val="24"/>
              </w:rPr>
              <w:t>0</w:t>
            </w:r>
            <w:r w:rsidRPr="002E2D01">
              <w:rPr>
                <w:sz w:val="24"/>
                <w:szCs w:val="24"/>
                <w:lang w:val="en-US"/>
              </w:rPr>
              <w:t>0.000</w:t>
            </w:r>
          </w:p>
        </w:tc>
      </w:tr>
      <w:tr w:rsidR="00EA3142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Израда пројеката, анализа, студија и елабората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326.000</w:t>
            </w:r>
          </w:p>
        </w:tc>
        <w:tc>
          <w:tcPr>
            <w:tcW w:w="1556" w:type="dxa"/>
            <w:vAlign w:val="center"/>
          </w:tcPr>
          <w:p w:rsidR="00EA3142" w:rsidRPr="002E2D01" w:rsidRDefault="00EA3142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sz w:val="24"/>
                <w:szCs w:val="24"/>
                <w:lang w:val="sr-Cyrl-CS"/>
              </w:rPr>
            </w:pPr>
            <w:r w:rsidRPr="002E2D01">
              <w:rPr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sz w:val="24"/>
                <w:szCs w:val="24"/>
                <w:lang w:val="sr-Cyrl-CS"/>
              </w:rPr>
            </w:pPr>
            <w:r w:rsidRPr="002E2D01">
              <w:rPr>
                <w:sz w:val="24"/>
                <w:szCs w:val="24"/>
                <w:lang w:val="sr-Cyrl-CS"/>
              </w:rPr>
              <w:t>250.000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sz w:val="24"/>
                <w:szCs w:val="24"/>
                <w:lang w:val="sr-Cyrl-CS"/>
              </w:rPr>
            </w:pPr>
            <w:r w:rsidRPr="002E2D01">
              <w:rPr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</w:tr>
      <w:tr w:rsidR="002E2D01" w:rsidRPr="003F07E1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3F07E1" w:rsidRDefault="002E2D01" w:rsidP="000D382F">
            <w:pPr>
              <w:rPr>
                <w:bCs/>
                <w:sz w:val="24"/>
                <w:szCs w:val="24"/>
              </w:rPr>
            </w:pPr>
            <w:r w:rsidRPr="003F07E1">
              <w:rPr>
                <w:bCs/>
                <w:sz w:val="24"/>
                <w:szCs w:val="24"/>
              </w:rPr>
              <w:t>Сервисирање циркулационих пумпи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3F07E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3F07E1">
              <w:rPr>
                <w:bCs/>
                <w:color w:val="000000"/>
                <w:sz w:val="24"/>
                <w:szCs w:val="24"/>
                <w:lang w:val="sr-Cyrl-CS"/>
              </w:rPr>
              <w:t>900.000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3F07E1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F07E1">
              <w:rPr>
                <w:bCs/>
                <w:sz w:val="24"/>
                <w:szCs w:val="24"/>
                <w:lang w:val="en-US"/>
              </w:rPr>
              <w:t>600.000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900.000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900.000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225.000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675.000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900.000</w:t>
            </w:r>
          </w:p>
        </w:tc>
      </w:tr>
      <w:tr w:rsidR="00EA3142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Сервисирање "Grundfos" пумпи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410.000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132.850</w:t>
            </w:r>
          </w:p>
        </w:tc>
        <w:tc>
          <w:tcPr>
            <w:tcW w:w="1556" w:type="dxa"/>
            <w:vAlign w:val="center"/>
          </w:tcPr>
          <w:p w:rsidR="00EA3142" w:rsidRPr="002E2D01" w:rsidRDefault="002E2D01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800.000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</w:rPr>
              <w:t>35</w:t>
            </w: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2E2D01">
              <w:rPr>
                <w:bCs/>
                <w:color w:val="000000"/>
                <w:sz w:val="24"/>
                <w:szCs w:val="24"/>
              </w:rPr>
              <w:t>700.000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en-US"/>
              </w:rPr>
            </w:pPr>
            <w:r w:rsidRPr="002E2D01">
              <w:rPr>
                <w:bCs/>
                <w:color w:val="000000"/>
                <w:sz w:val="24"/>
                <w:szCs w:val="24"/>
              </w:rPr>
              <w:t>8</w:t>
            </w: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00.000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Сервисирање високо притисних пумпи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490.000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en-U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  <w:lang w:val="en-U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Сервисирање горионика и делова горионика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100.000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Сервисирање опреме за централни надзор и контролу рада топлотних подстаница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3F07E1" w:rsidRDefault="002E2D01" w:rsidP="000D382F">
            <w:pPr>
              <w:rPr>
                <w:bCs/>
                <w:sz w:val="24"/>
                <w:szCs w:val="24"/>
                <w:lang w:val="ru-RU"/>
              </w:rPr>
            </w:pPr>
            <w:r w:rsidRPr="003F07E1">
              <w:rPr>
                <w:bCs/>
                <w:sz w:val="24"/>
                <w:szCs w:val="24"/>
                <w:lang w:val="ru-RU"/>
              </w:rPr>
              <w:t>Баждарење и сервисирање мерила топлотне енергије – калориметара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3F07E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3F07E1">
              <w:rPr>
                <w:bCs/>
                <w:color w:val="000000"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3F07E1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F07E1">
              <w:rPr>
                <w:bCs/>
                <w:sz w:val="24"/>
                <w:szCs w:val="24"/>
                <w:lang w:val="en-US"/>
              </w:rPr>
              <w:t>41.135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63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3F07E1" w:rsidRDefault="002E2D01" w:rsidP="000D382F">
            <w:pPr>
              <w:rPr>
                <w:bCs/>
                <w:sz w:val="24"/>
                <w:szCs w:val="24"/>
                <w:lang w:val="ru-RU"/>
              </w:rPr>
            </w:pPr>
            <w:r w:rsidRPr="003F07E1">
              <w:rPr>
                <w:bCs/>
                <w:sz w:val="24"/>
                <w:szCs w:val="24"/>
                <w:lang w:val="ru-RU"/>
              </w:rPr>
              <w:t>Сервисирање измењивача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3F07E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3F07E1">
              <w:rPr>
                <w:bCs/>
                <w:color w:val="000000"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3F07E1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F07E1">
              <w:rPr>
                <w:bCs/>
                <w:sz w:val="24"/>
                <w:szCs w:val="24"/>
                <w:lang w:val="en-US"/>
              </w:rPr>
              <w:t>186.160.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122.500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245.000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367.500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490.000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FA3017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3F07E1" w:rsidRDefault="002E2D01" w:rsidP="000D382F">
            <w:pPr>
              <w:rPr>
                <w:bCs/>
                <w:sz w:val="24"/>
                <w:szCs w:val="24"/>
                <w:lang w:val="ru-RU"/>
              </w:rPr>
            </w:pPr>
            <w:r w:rsidRPr="003F07E1">
              <w:rPr>
                <w:bCs/>
                <w:sz w:val="24"/>
                <w:szCs w:val="24"/>
                <w:lang w:val="ru-RU"/>
              </w:rPr>
              <w:t>Услуга филтрирања и испирања цевне мреже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3F07E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3F07E1">
              <w:rPr>
                <w:bCs/>
                <w:color w:val="000000"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3F07E1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F07E1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Сервисирање алата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12.500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37.500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50.000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Сервисирање апарата за варење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Провера вентила сигурности-баждарење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15.270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Провера манометара-баждарење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69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Еталонирање термометра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9.120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Еталонирање алкотеста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7.840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Ремонт компресора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D66231">
              <w:rPr>
                <w:bCs/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Мерење емисије загађујућих материја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550.000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358.000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73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Испитивање електро и громобранске инсталације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125.000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2E2D01">
              <w:rPr>
                <w:bCs/>
                <w:color w:val="000000"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74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Годишњи преглед и испитивање гасне инсталације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</w:tr>
      <w:tr w:rsidR="00EA3142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Одлагање и одвоз опасног отпада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193.200</w:t>
            </w:r>
          </w:p>
        </w:tc>
        <w:tc>
          <w:tcPr>
            <w:tcW w:w="1556" w:type="dxa"/>
            <w:vAlign w:val="center"/>
          </w:tcPr>
          <w:p w:rsidR="00EA3142" w:rsidRPr="002E2D01" w:rsidRDefault="002E2D01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700.000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700.000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76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Прање, чишћење, деконтаминација површина, преузимање, транспорт, третман и трајно збрињавање насталог отпада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490.000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77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Категоризација отпада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78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Осигурање имовине и лица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440.000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237.352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380.000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380.000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380.000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380.000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380.000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79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Осигурање возила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18.450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110.000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110.000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110.000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Штампарске услуге – штампање билтена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</w:tr>
      <w:tr w:rsidR="002E2D0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81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2E2D01" w:rsidRPr="00AA4EB2" w:rsidRDefault="002E2D0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Штампарске услуге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A4EB2">
              <w:rPr>
                <w:bCs/>
                <w:sz w:val="24"/>
                <w:szCs w:val="24"/>
              </w:rPr>
              <w:t>штампање рачуна - признаница за кориснике услуге грејања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2D01" w:rsidRPr="00AA4EB2" w:rsidRDefault="002E2D0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78.100</w:t>
            </w:r>
          </w:p>
        </w:tc>
        <w:tc>
          <w:tcPr>
            <w:tcW w:w="1556" w:type="dxa"/>
            <w:vAlign w:val="center"/>
          </w:tcPr>
          <w:p w:rsidR="002E2D01" w:rsidRPr="002E2D01" w:rsidRDefault="002E2D0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E2D01" w:rsidRPr="002E2D01" w:rsidRDefault="002E2D0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</w:tr>
      <w:tr w:rsidR="00EA3142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82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rPr>
                <w:bCs/>
                <w:sz w:val="24"/>
                <w:szCs w:val="24"/>
              </w:rPr>
            </w:pPr>
            <w:r w:rsidRPr="00FA3017">
              <w:rPr>
                <w:bCs/>
                <w:sz w:val="24"/>
                <w:szCs w:val="24"/>
              </w:rPr>
              <w:t>Штампарске услуге - штампање документације за производњу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FA3017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20.000</w:t>
            </w:r>
          </w:p>
        </w:tc>
        <w:tc>
          <w:tcPr>
            <w:tcW w:w="1556" w:type="dxa"/>
            <w:vAlign w:val="center"/>
          </w:tcPr>
          <w:p w:rsidR="00EA3142" w:rsidRPr="002E2D01" w:rsidRDefault="00EA3142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</w:tr>
      <w:tr w:rsidR="00EA3142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83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EA3142" w:rsidRPr="00AA4EB2" w:rsidRDefault="00EA3142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Репрезентација у угоститељским објектима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60.000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85.000</w:t>
            </w:r>
          </w:p>
        </w:tc>
        <w:tc>
          <w:tcPr>
            <w:tcW w:w="1556" w:type="dxa"/>
            <w:vAlign w:val="center"/>
          </w:tcPr>
          <w:p w:rsidR="00EA3142" w:rsidRPr="002E2D01" w:rsidRDefault="00E333F1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91.667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160.000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40.000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2E2D01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160.000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84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</w:rPr>
              <w:t xml:space="preserve">Сервисирање </w:t>
            </w:r>
            <w:r w:rsidRPr="00AA4EB2">
              <w:rPr>
                <w:bCs/>
                <w:sz w:val="24"/>
                <w:szCs w:val="24"/>
                <w:lang w:val="sr-Cyrl-CS"/>
              </w:rPr>
              <w:t>р</w:t>
            </w:r>
            <w:r w:rsidRPr="00AA4EB2">
              <w:rPr>
                <w:bCs/>
                <w:sz w:val="24"/>
                <w:szCs w:val="24"/>
              </w:rPr>
              <w:t>ачунар</w:t>
            </w:r>
            <w:r w:rsidRPr="00AA4EB2">
              <w:rPr>
                <w:bCs/>
                <w:sz w:val="24"/>
                <w:szCs w:val="24"/>
                <w:lang w:val="sr-Cyrl-CS"/>
              </w:rPr>
              <w:t>а</w:t>
            </w:r>
            <w:r w:rsidRPr="00AA4EB2">
              <w:rPr>
                <w:bCs/>
                <w:sz w:val="24"/>
                <w:szCs w:val="24"/>
              </w:rPr>
              <w:t xml:space="preserve"> и рачунарск</w:t>
            </w:r>
            <w:r w:rsidRPr="00AA4EB2">
              <w:rPr>
                <w:bCs/>
                <w:sz w:val="24"/>
                <w:szCs w:val="24"/>
                <w:lang w:val="sr-Cyrl-CS"/>
              </w:rPr>
              <w:t>е</w:t>
            </w:r>
            <w:r w:rsidRPr="00AA4EB2">
              <w:rPr>
                <w:bCs/>
                <w:sz w:val="24"/>
                <w:szCs w:val="24"/>
              </w:rPr>
              <w:t xml:space="preserve"> опрем</w:t>
            </w:r>
            <w:r w:rsidRPr="00AA4EB2">
              <w:rPr>
                <w:bCs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55.000</w:t>
            </w:r>
          </w:p>
        </w:tc>
        <w:tc>
          <w:tcPr>
            <w:tcW w:w="1556" w:type="dxa"/>
            <w:vAlign w:val="center"/>
          </w:tcPr>
          <w:p w:rsidR="00E333F1" w:rsidRPr="002E2D01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85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Сервисирање рачунских машина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1.500</w:t>
            </w:r>
          </w:p>
        </w:tc>
        <w:tc>
          <w:tcPr>
            <w:tcW w:w="1556" w:type="dxa"/>
            <w:vAlign w:val="center"/>
          </w:tcPr>
          <w:p w:rsidR="00E333F1" w:rsidRPr="002E2D01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86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 xml:space="preserve">Сервисирање </w:t>
            </w:r>
            <w:r w:rsidRPr="00AA4EB2">
              <w:rPr>
                <w:bCs/>
                <w:sz w:val="24"/>
                <w:szCs w:val="24"/>
                <w:lang w:val="sr-Cyrl-CS"/>
              </w:rPr>
              <w:t>клима</w:t>
            </w:r>
            <w:r w:rsidRPr="00AA4EB2">
              <w:rPr>
                <w:bCs/>
                <w:sz w:val="24"/>
                <w:szCs w:val="24"/>
              </w:rPr>
              <w:t xml:space="preserve"> уређаја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56" w:type="dxa"/>
            <w:vAlign w:val="center"/>
          </w:tcPr>
          <w:p w:rsidR="00E333F1" w:rsidRPr="002E2D01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87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Сервисирање ПП апарата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30.470</w:t>
            </w:r>
          </w:p>
        </w:tc>
        <w:tc>
          <w:tcPr>
            <w:tcW w:w="1556" w:type="dxa"/>
            <w:vAlign w:val="center"/>
          </w:tcPr>
          <w:p w:rsidR="00E333F1" w:rsidRPr="002E2D01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88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</w:rPr>
              <w:t>Одржавање возила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1</w:t>
            </w:r>
            <w:r w:rsidRPr="00AA4EB2">
              <w:rPr>
                <w:bCs/>
                <w:color w:val="000000"/>
                <w:sz w:val="24"/>
                <w:szCs w:val="24"/>
                <w:lang w:val="en-US"/>
              </w:rPr>
              <w:t>25</w:t>
            </w: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150.000</w:t>
            </w:r>
          </w:p>
        </w:tc>
        <w:tc>
          <w:tcPr>
            <w:tcW w:w="1556" w:type="dxa"/>
            <w:vAlign w:val="center"/>
          </w:tcPr>
          <w:p w:rsidR="00E333F1" w:rsidRPr="002E2D01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208.333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208.333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58.333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108.333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158.333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2E2D01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2E2D01">
              <w:rPr>
                <w:bCs/>
                <w:sz w:val="24"/>
                <w:szCs w:val="24"/>
                <w:lang w:val="sr-Cyrl-CS"/>
              </w:rPr>
              <w:t>208.333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lastRenderedPageBreak/>
              <w:t>89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Ревизија годишњег рачуна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200.000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90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Дератизација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126.000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91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Адаптација простора котларница и подстаница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49.690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92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Лиценце и семинари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103.200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93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Физичко-техничко обезбеђење (security)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700.000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560.900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175.000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700.000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94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Услуга закупа простора за оглашавање у штампаним медијима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4</w:t>
            </w:r>
            <w:r w:rsidRPr="00AA4EB2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192.661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360.000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93.000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183.000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276.000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360.000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66231">
              <w:rPr>
                <w:bCs/>
                <w:sz w:val="24"/>
                <w:szCs w:val="24"/>
                <w:lang w:val="ru-RU"/>
              </w:rPr>
              <w:t>95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Услуга закупа термина за оглашавање на телевизији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AA4EB2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AA4EB2">
              <w:rPr>
                <w:bCs/>
                <w:color w:val="000000"/>
                <w:sz w:val="24"/>
                <w:szCs w:val="24"/>
                <w:lang w:val="en-US"/>
              </w:rPr>
              <w:t>25</w:t>
            </w:r>
            <w:r w:rsidRPr="00AA4EB2">
              <w:rPr>
                <w:bCs/>
                <w:color w:val="000000"/>
                <w:sz w:val="24"/>
                <w:szCs w:val="24"/>
                <w:lang w:val="ru-RU"/>
              </w:rPr>
              <w:t>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12.720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48.333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48.333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15.333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25.333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32.333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48.333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96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 xml:space="preserve">Услуга кабловског интернета у котларницама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496.000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1.200.000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600.000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600.000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1.200.000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97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Одржавање сајта предузећа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98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Ангажовање књиговодствене агенције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99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Ангажовање интерног ревизора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300.000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300.000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600.000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600.000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600.000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Увезивање службеног гласника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42.250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101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Фотокопирање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30.000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60.000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90.000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Полагање стручног испита за ПП заштиту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1.200.000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1.200.000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1.200.000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Полагање стручног испита за руковање блоковским котларницама на мазут и гас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350.000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7553D9" w:rsidRDefault="00E333F1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Објављивање тендера и огласа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9.817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25.000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37.500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7553D9" w:rsidRDefault="00E333F1" w:rsidP="000D38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Увођење система финансијског управљања и контроле (ФУК)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</w:rPr>
            </w:pPr>
            <w:r w:rsidRPr="00AA4EB2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</w:tr>
      <w:tr w:rsidR="00EA3142" w:rsidRPr="00AA4EB2" w:rsidTr="002E2D01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AA4EB2" w:rsidRDefault="00EA3142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256" w:type="dxa"/>
            <w:gridSpan w:val="10"/>
          </w:tcPr>
          <w:p w:rsidR="00EA3142" w:rsidRPr="00AA4EB2" w:rsidRDefault="00EA3142" w:rsidP="000D382F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A4EB2">
              <w:rPr>
                <w:b/>
                <w:bCs/>
                <w:sz w:val="24"/>
                <w:szCs w:val="24"/>
                <w:lang w:val="ru-RU"/>
              </w:rPr>
              <w:t>Радови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106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 xml:space="preserve">Услуге трећих лица-термоизолациони радови </w:t>
            </w:r>
            <w:r w:rsidRPr="00AA4EB2">
              <w:rPr>
                <w:bCs/>
                <w:sz w:val="24"/>
                <w:szCs w:val="24"/>
                <w:lang w:val="ru-RU"/>
              </w:rPr>
              <w:lastRenderedPageBreak/>
              <w:t>осим адаптације пословне зграде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lastRenderedPageBreak/>
              <w:t>120.000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120.000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107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Услуге трећих лица-хидроизолациони радови</w:t>
            </w:r>
            <w:r w:rsidRPr="00AA4EB2">
              <w:rPr>
                <w:rFonts w:ascii="Trebuchet MS" w:hAnsi="Trebuchet MS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EB2">
              <w:rPr>
                <w:bCs/>
                <w:sz w:val="24"/>
                <w:szCs w:val="24"/>
                <w:lang w:val="ru-RU"/>
              </w:rPr>
              <w:t>осим адаптације пословне зграде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108</w:t>
            </w:r>
          </w:p>
        </w:tc>
        <w:tc>
          <w:tcPr>
            <w:tcW w:w="3109" w:type="dxa"/>
            <w:gridSpan w:val="2"/>
            <w:shd w:val="clear" w:color="auto" w:fill="auto"/>
            <w:noWrap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Услуге трећег лица-грађевински радови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2.000.000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2.000.000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2.000.000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1.000.000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1.500.000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2.000.000</w:t>
            </w:r>
          </w:p>
        </w:tc>
      </w:tr>
      <w:tr w:rsidR="00E333F1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109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333F1" w:rsidRPr="00AA4EB2" w:rsidRDefault="00E333F1" w:rsidP="000D382F">
            <w:pPr>
              <w:rPr>
                <w:bCs/>
                <w:sz w:val="24"/>
                <w:szCs w:val="24"/>
                <w:lang w:val="ru-RU"/>
              </w:rPr>
            </w:pPr>
            <w:r w:rsidRPr="00AA4EB2">
              <w:rPr>
                <w:bCs/>
                <w:sz w:val="24"/>
                <w:szCs w:val="24"/>
                <w:lang w:val="ru-RU"/>
              </w:rPr>
              <w:t>Услуге трећих лица - лимарски радови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AA4EB2">
              <w:rPr>
                <w:bCs/>
                <w:color w:val="000000"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4EB2">
              <w:rPr>
                <w:bCs/>
                <w:sz w:val="24"/>
                <w:szCs w:val="24"/>
                <w:lang w:val="en-US"/>
              </w:rPr>
              <w:t>57.165</w:t>
            </w:r>
          </w:p>
        </w:tc>
        <w:tc>
          <w:tcPr>
            <w:tcW w:w="1556" w:type="dxa"/>
            <w:vAlign w:val="center"/>
          </w:tcPr>
          <w:p w:rsidR="00E333F1" w:rsidRPr="00AA4EB2" w:rsidRDefault="00E333F1" w:rsidP="00B547B8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30.000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3F1" w:rsidRPr="00AA4EB2" w:rsidRDefault="00E333F1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AA4EB2">
              <w:rPr>
                <w:bCs/>
                <w:sz w:val="24"/>
                <w:szCs w:val="24"/>
                <w:lang w:val="sr-Cyrl-CS"/>
              </w:rPr>
              <w:t>100.000</w:t>
            </w:r>
          </w:p>
        </w:tc>
      </w:tr>
      <w:tr w:rsidR="00EA3142" w:rsidRPr="00CA1CA0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A1CA0">
              <w:rPr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A3142" w:rsidRPr="00CA1CA0" w:rsidRDefault="00EA3142" w:rsidP="000D382F">
            <w:pPr>
              <w:rPr>
                <w:bCs/>
                <w:sz w:val="24"/>
                <w:szCs w:val="24"/>
                <w:lang w:val="ru-RU"/>
              </w:rPr>
            </w:pPr>
            <w:r w:rsidRPr="00CA1CA0">
              <w:rPr>
                <w:bCs/>
                <w:sz w:val="24"/>
                <w:szCs w:val="24"/>
                <w:lang w:val="ru-RU"/>
              </w:rPr>
              <w:t>Услуге трећег лица - машински монтажни радови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CA1CA0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CA1CA0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EA3142" w:rsidRPr="00CA1CA0" w:rsidRDefault="00EA3142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750.000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600.000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750.000</w:t>
            </w:r>
          </w:p>
        </w:tc>
      </w:tr>
      <w:tr w:rsidR="00EA3142" w:rsidRPr="00CA1CA0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CA1CA0">
              <w:rPr>
                <w:bCs/>
                <w:sz w:val="24"/>
                <w:szCs w:val="24"/>
                <w:lang w:val="en-US"/>
              </w:rPr>
              <w:t>1</w:t>
            </w:r>
            <w:r w:rsidRPr="00CA1CA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A3142" w:rsidRPr="00CA1CA0" w:rsidRDefault="00EA3142" w:rsidP="000D382F">
            <w:pPr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ru-RU"/>
              </w:rPr>
              <w:t>Реконструкција димњака котларница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CA1CA0">
              <w:rPr>
                <w:bCs/>
                <w:color w:val="000000"/>
                <w:sz w:val="24"/>
                <w:szCs w:val="24"/>
                <w:lang w:val="sr-Cyrl-CS"/>
              </w:rPr>
              <w:t>300.000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A1CA0">
              <w:rPr>
                <w:bCs/>
                <w:sz w:val="24"/>
                <w:szCs w:val="24"/>
                <w:lang w:val="en-US"/>
              </w:rPr>
              <w:t>197.135</w:t>
            </w:r>
          </w:p>
        </w:tc>
        <w:tc>
          <w:tcPr>
            <w:tcW w:w="1556" w:type="dxa"/>
            <w:vAlign w:val="center"/>
          </w:tcPr>
          <w:p w:rsidR="00EA3142" w:rsidRPr="00CA1CA0" w:rsidRDefault="00EA3142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400.000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color w:val="000000"/>
                <w:sz w:val="24"/>
                <w:szCs w:val="24"/>
              </w:rPr>
            </w:pPr>
            <w:r w:rsidRPr="00CA1CA0">
              <w:rPr>
                <w:color w:val="000000"/>
                <w:sz w:val="24"/>
                <w:szCs w:val="24"/>
              </w:rPr>
              <w:t>120.000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color w:val="000000"/>
                <w:sz w:val="24"/>
                <w:szCs w:val="24"/>
              </w:rPr>
            </w:pPr>
            <w:r w:rsidRPr="00CA1CA0">
              <w:rPr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color w:val="000000"/>
                <w:sz w:val="24"/>
                <w:szCs w:val="24"/>
              </w:rPr>
            </w:pPr>
            <w:r w:rsidRPr="00CA1CA0">
              <w:rPr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color w:val="000000"/>
                <w:sz w:val="24"/>
                <w:szCs w:val="24"/>
              </w:rPr>
            </w:pPr>
            <w:r w:rsidRPr="00CA1CA0">
              <w:rPr>
                <w:color w:val="000000"/>
                <w:sz w:val="24"/>
                <w:szCs w:val="24"/>
              </w:rPr>
              <w:t>400.000</w:t>
            </w:r>
          </w:p>
        </w:tc>
      </w:tr>
      <w:tr w:rsidR="00EA3142" w:rsidRPr="00CA1CA0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CA1CA0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A3142" w:rsidRPr="00CA1CA0" w:rsidRDefault="00EA3142" w:rsidP="000D382F">
            <w:pPr>
              <w:rPr>
                <w:bCs/>
                <w:sz w:val="24"/>
                <w:szCs w:val="24"/>
                <w:lang w:val="ru-RU"/>
              </w:rPr>
            </w:pPr>
            <w:r w:rsidRPr="00CA1CA0">
              <w:rPr>
                <w:bCs/>
                <w:sz w:val="24"/>
                <w:szCs w:val="24"/>
                <w:lang w:val="ru-RU"/>
              </w:rPr>
              <w:t>Реконструкција сезонског резервоара за мазут у КО Папазовац и замена штедне грејалице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CA1CA0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EA3142" w:rsidRPr="00CA1CA0" w:rsidRDefault="00EA3142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color w:val="000000"/>
                <w:sz w:val="24"/>
                <w:szCs w:val="24"/>
              </w:rPr>
            </w:pPr>
            <w:r w:rsidRPr="00CA1CA0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color w:val="000000"/>
                <w:sz w:val="24"/>
                <w:szCs w:val="24"/>
              </w:rPr>
            </w:pPr>
            <w:r w:rsidRPr="00CA1CA0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450.000</w:t>
            </w:r>
          </w:p>
        </w:tc>
      </w:tr>
      <w:tr w:rsidR="00EA3142" w:rsidRPr="00AA4EB2" w:rsidTr="00B6324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CA1CA0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3109" w:type="dxa"/>
            <w:gridSpan w:val="2"/>
            <w:shd w:val="clear" w:color="auto" w:fill="auto"/>
            <w:noWrap/>
            <w:vAlign w:val="center"/>
          </w:tcPr>
          <w:p w:rsidR="00EA3142" w:rsidRPr="00CA1CA0" w:rsidRDefault="00EA3142" w:rsidP="000D382F">
            <w:pPr>
              <w:rPr>
                <w:bCs/>
                <w:sz w:val="24"/>
                <w:szCs w:val="24"/>
                <w:lang w:val="ru-RU"/>
              </w:rPr>
            </w:pPr>
            <w:r w:rsidRPr="00CA1CA0">
              <w:rPr>
                <w:bCs/>
                <w:sz w:val="24"/>
                <w:szCs w:val="24"/>
                <w:lang w:val="ru-RU"/>
              </w:rPr>
              <w:t>Радови у случају хитних интервенција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CA1CA0">
              <w:rPr>
                <w:bCs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</w:rPr>
            </w:pPr>
            <w:r w:rsidRPr="00CA1CA0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1556" w:type="dxa"/>
            <w:vAlign w:val="center"/>
          </w:tcPr>
          <w:p w:rsidR="00EA3142" w:rsidRPr="00CA1CA0" w:rsidRDefault="00EA3142" w:rsidP="00EA3142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1.000.000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color w:val="000000"/>
                <w:sz w:val="24"/>
                <w:szCs w:val="24"/>
              </w:rPr>
            </w:pPr>
            <w:r w:rsidRPr="00CA1CA0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color w:val="000000"/>
                <w:sz w:val="24"/>
                <w:szCs w:val="24"/>
              </w:rPr>
            </w:pPr>
            <w:r w:rsidRPr="00CA1CA0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Pr="00CA1CA0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3142" w:rsidRDefault="00EA3142" w:rsidP="000D382F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CA1CA0">
              <w:rPr>
                <w:bCs/>
                <w:sz w:val="24"/>
                <w:szCs w:val="24"/>
                <w:lang w:val="sr-Cyrl-CS"/>
              </w:rPr>
              <w:t>1.000.000</w:t>
            </w:r>
          </w:p>
        </w:tc>
      </w:tr>
    </w:tbl>
    <w:p w:rsidR="007338B3" w:rsidRDefault="007338B3" w:rsidP="000D382F">
      <w:pPr>
        <w:rPr>
          <w:b/>
          <w:sz w:val="24"/>
          <w:szCs w:val="24"/>
          <w:lang w:val="sr-Cyrl-CS"/>
        </w:rPr>
      </w:pPr>
    </w:p>
    <w:p w:rsidR="007338B3" w:rsidRPr="007338B3" w:rsidRDefault="007338B3" w:rsidP="007338B3">
      <w:pPr>
        <w:rPr>
          <w:sz w:val="24"/>
          <w:szCs w:val="24"/>
          <w:lang w:val="sr-Cyrl-CS"/>
        </w:rPr>
      </w:pPr>
    </w:p>
    <w:p w:rsidR="007338B3" w:rsidRPr="007338B3" w:rsidRDefault="007338B3" w:rsidP="007338B3">
      <w:pPr>
        <w:rPr>
          <w:sz w:val="24"/>
          <w:szCs w:val="24"/>
          <w:lang w:val="sr-Cyrl-CS"/>
        </w:rPr>
      </w:pPr>
    </w:p>
    <w:p w:rsidR="007338B3" w:rsidRDefault="007338B3" w:rsidP="007338B3">
      <w:pPr>
        <w:rPr>
          <w:sz w:val="24"/>
          <w:szCs w:val="24"/>
          <w:lang w:val="sr-Cyrl-CS"/>
        </w:rPr>
      </w:pPr>
    </w:p>
    <w:p w:rsidR="007338B3" w:rsidRDefault="007338B3" w:rsidP="007338B3">
      <w:pPr>
        <w:rPr>
          <w:sz w:val="24"/>
          <w:szCs w:val="24"/>
          <w:lang w:val="sr-Cyrl-CS"/>
        </w:rPr>
      </w:pPr>
    </w:p>
    <w:p w:rsidR="00AA4EB2" w:rsidRPr="007338B3" w:rsidRDefault="007338B3" w:rsidP="007338B3">
      <w:pPr>
        <w:tabs>
          <w:tab w:val="left" w:pos="93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>___________________________</w:t>
      </w:r>
    </w:p>
    <w:sectPr w:rsidR="00AA4EB2" w:rsidRPr="007338B3" w:rsidSect="00593350">
      <w:pgSz w:w="15840" w:h="12240" w:orient="landscape" w:code="1"/>
      <w:pgMar w:top="1009" w:right="1009" w:bottom="1077" w:left="244" w:header="72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96" w:rsidRDefault="00BE4596">
      <w:r>
        <w:separator/>
      </w:r>
    </w:p>
  </w:endnote>
  <w:endnote w:type="continuationSeparator" w:id="1">
    <w:p w:rsidR="00BE4596" w:rsidRDefault="00BE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CD" w:rsidRDefault="00E619FB" w:rsidP="006C3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66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6CD" w:rsidRDefault="00C766CD" w:rsidP="00424C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CD" w:rsidRDefault="00E619FB" w:rsidP="006C3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66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D03">
      <w:rPr>
        <w:rStyle w:val="PageNumber"/>
        <w:noProof/>
      </w:rPr>
      <w:t>22</w:t>
    </w:r>
    <w:r>
      <w:rPr>
        <w:rStyle w:val="PageNumber"/>
      </w:rPr>
      <w:fldChar w:fldCharType="end"/>
    </w:r>
  </w:p>
  <w:p w:rsidR="00C766CD" w:rsidRPr="006B4607" w:rsidRDefault="00C766CD" w:rsidP="006C3D7C">
    <w:pPr>
      <w:pStyle w:val="Footer"/>
      <w:ind w:right="360"/>
      <w:jc w:val="center"/>
      <w:rPr>
        <w:rFonts w:ascii="Franklin Gothic Medium" w:hAnsi="Franklin Gothic Medium"/>
        <w:b/>
        <w:color w:val="808080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96" w:rsidRDefault="00BE4596">
      <w:r>
        <w:separator/>
      </w:r>
    </w:p>
  </w:footnote>
  <w:footnote w:type="continuationSeparator" w:id="1">
    <w:p w:rsidR="00BE4596" w:rsidRDefault="00BE4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B8A"/>
    <w:multiLevelType w:val="hybridMultilevel"/>
    <w:tmpl w:val="EBC6C5FA"/>
    <w:lvl w:ilvl="0" w:tplc="64989304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DB46AE"/>
    <w:multiLevelType w:val="hybridMultilevel"/>
    <w:tmpl w:val="876003D8"/>
    <w:lvl w:ilvl="0" w:tplc="79948644">
      <w:start w:val="18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A0C1CAE"/>
    <w:multiLevelType w:val="hybridMultilevel"/>
    <w:tmpl w:val="34309DF4"/>
    <w:lvl w:ilvl="0" w:tplc="79948644">
      <w:start w:val="1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416E3B"/>
    <w:multiLevelType w:val="hybridMultilevel"/>
    <w:tmpl w:val="98FC8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42741"/>
    <w:multiLevelType w:val="hybridMultilevel"/>
    <w:tmpl w:val="CBDA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1518"/>
    <w:multiLevelType w:val="hybridMultilevel"/>
    <w:tmpl w:val="29A62298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E09BB"/>
    <w:multiLevelType w:val="hybridMultilevel"/>
    <w:tmpl w:val="F0D4BCFE"/>
    <w:lvl w:ilvl="0" w:tplc="081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0F7E784D"/>
    <w:multiLevelType w:val="hybridMultilevel"/>
    <w:tmpl w:val="40789F04"/>
    <w:lvl w:ilvl="0" w:tplc="79948644">
      <w:start w:val="1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20455A4"/>
    <w:multiLevelType w:val="hybridMultilevel"/>
    <w:tmpl w:val="22CE9246"/>
    <w:lvl w:ilvl="0" w:tplc="DAB4D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B24F30"/>
    <w:multiLevelType w:val="hybridMultilevel"/>
    <w:tmpl w:val="577EE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E0634"/>
    <w:multiLevelType w:val="hybridMultilevel"/>
    <w:tmpl w:val="0358CAB8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0340E"/>
    <w:multiLevelType w:val="hybridMultilevel"/>
    <w:tmpl w:val="65920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729EE"/>
    <w:multiLevelType w:val="hybridMultilevel"/>
    <w:tmpl w:val="3312823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48644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D361B8"/>
    <w:multiLevelType w:val="hybridMultilevel"/>
    <w:tmpl w:val="1FE4CD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0F1735"/>
    <w:multiLevelType w:val="hybridMultilevel"/>
    <w:tmpl w:val="1FF417AE"/>
    <w:lvl w:ilvl="0" w:tplc="E8C43ED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C0247A"/>
    <w:multiLevelType w:val="hybridMultilevel"/>
    <w:tmpl w:val="ABB0039E"/>
    <w:lvl w:ilvl="0" w:tplc="79948644">
      <w:start w:val="1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DB57BE"/>
    <w:multiLevelType w:val="hybridMultilevel"/>
    <w:tmpl w:val="C6146A76"/>
    <w:lvl w:ilvl="0" w:tplc="79948644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8561A6E"/>
    <w:multiLevelType w:val="hybridMultilevel"/>
    <w:tmpl w:val="2D2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E57C0"/>
    <w:multiLevelType w:val="hybridMultilevel"/>
    <w:tmpl w:val="669E5B0C"/>
    <w:lvl w:ilvl="0" w:tplc="4C8E6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6157A6"/>
    <w:multiLevelType w:val="hybridMultilevel"/>
    <w:tmpl w:val="0AE8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564B6"/>
    <w:multiLevelType w:val="hybridMultilevel"/>
    <w:tmpl w:val="B52A8FC0"/>
    <w:lvl w:ilvl="0" w:tplc="73ACE81E">
      <w:numFmt w:val="bullet"/>
      <w:lvlText w:val="-"/>
      <w:lvlJc w:val="left"/>
      <w:pPr>
        <w:ind w:left="1230" w:hanging="360"/>
      </w:pPr>
      <w:rPr>
        <w:rFonts w:ascii="Arial" w:eastAsia="Bitstream Vera Sans" w:hAnsi="Arial" w:cs="Aria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34F56878"/>
    <w:multiLevelType w:val="hybridMultilevel"/>
    <w:tmpl w:val="0A36F3F6"/>
    <w:lvl w:ilvl="0" w:tplc="79948644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F60CFD"/>
    <w:multiLevelType w:val="hybridMultilevel"/>
    <w:tmpl w:val="146604E2"/>
    <w:lvl w:ilvl="0" w:tplc="BFC43232">
      <w:start w:val="1"/>
      <w:numFmt w:val="bullet"/>
      <w:lvlText w:val="-"/>
      <w:lvlJc w:val="left"/>
      <w:pPr>
        <w:tabs>
          <w:tab w:val="num" w:pos="720"/>
        </w:tabs>
        <w:ind w:left="792" w:hanging="72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38247400"/>
    <w:multiLevelType w:val="hybridMultilevel"/>
    <w:tmpl w:val="D346CB50"/>
    <w:lvl w:ilvl="0" w:tplc="79948644">
      <w:start w:val="1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1BD3E8D"/>
    <w:multiLevelType w:val="hybridMultilevel"/>
    <w:tmpl w:val="5ACA865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48644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C7559"/>
    <w:multiLevelType w:val="hybridMultilevel"/>
    <w:tmpl w:val="CBD8BA54"/>
    <w:lvl w:ilvl="0" w:tplc="B14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74BAA"/>
    <w:multiLevelType w:val="hybridMultilevel"/>
    <w:tmpl w:val="00647C2C"/>
    <w:lvl w:ilvl="0" w:tplc="79948644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8773011"/>
    <w:multiLevelType w:val="hybridMultilevel"/>
    <w:tmpl w:val="75083218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358E5"/>
    <w:multiLevelType w:val="hybridMultilevel"/>
    <w:tmpl w:val="213A28A0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C93BD8"/>
    <w:multiLevelType w:val="hybridMultilevel"/>
    <w:tmpl w:val="5A5846C6"/>
    <w:lvl w:ilvl="0" w:tplc="79948644">
      <w:start w:val="1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AF1568E"/>
    <w:multiLevelType w:val="hybridMultilevel"/>
    <w:tmpl w:val="F426FF98"/>
    <w:lvl w:ilvl="0" w:tplc="73ACE8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Bitstream Vera Sans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08B3A44"/>
    <w:multiLevelType w:val="hybridMultilevel"/>
    <w:tmpl w:val="1A7A3886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74CF5"/>
    <w:multiLevelType w:val="hybridMultilevel"/>
    <w:tmpl w:val="262011CA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3E3EED"/>
    <w:multiLevelType w:val="hybridMultilevel"/>
    <w:tmpl w:val="8F38F474"/>
    <w:lvl w:ilvl="0" w:tplc="79948644">
      <w:start w:val="1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0CE0980"/>
    <w:multiLevelType w:val="hybridMultilevel"/>
    <w:tmpl w:val="321E0DA8"/>
    <w:lvl w:ilvl="0" w:tplc="79948644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1CD4AD3"/>
    <w:multiLevelType w:val="hybridMultilevel"/>
    <w:tmpl w:val="E138C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4691B"/>
    <w:multiLevelType w:val="hybridMultilevel"/>
    <w:tmpl w:val="6B7CE794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011EF3"/>
    <w:multiLevelType w:val="hybridMultilevel"/>
    <w:tmpl w:val="219A6D94"/>
    <w:lvl w:ilvl="0" w:tplc="7994864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79948644">
      <w:start w:val="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4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46D7F"/>
    <w:multiLevelType w:val="hybridMultilevel"/>
    <w:tmpl w:val="67EE8B6A"/>
    <w:lvl w:ilvl="0" w:tplc="79948644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C75589"/>
    <w:multiLevelType w:val="hybridMultilevel"/>
    <w:tmpl w:val="17D0D778"/>
    <w:lvl w:ilvl="0" w:tplc="799486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993C1A"/>
    <w:multiLevelType w:val="hybridMultilevel"/>
    <w:tmpl w:val="F418D9E8"/>
    <w:lvl w:ilvl="0" w:tplc="08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BC2428"/>
    <w:multiLevelType w:val="hybridMultilevel"/>
    <w:tmpl w:val="94006A4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7014B"/>
    <w:multiLevelType w:val="hybridMultilevel"/>
    <w:tmpl w:val="7CB0E10E"/>
    <w:lvl w:ilvl="0" w:tplc="79948644">
      <w:start w:val="1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DC36501"/>
    <w:multiLevelType w:val="hybridMultilevel"/>
    <w:tmpl w:val="562E8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4"/>
  </w:num>
  <w:num w:numId="5">
    <w:abstractNumId w:val="25"/>
  </w:num>
  <w:num w:numId="6">
    <w:abstractNumId w:val="37"/>
  </w:num>
  <w:num w:numId="7">
    <w:abstractNumId w:val="24"/>
  </w:num>
  <w:num w:numId="8">
    <w:abstractNumId w:val="40"/>
  </w:num>
  <w:num w:numId="9">
    <w:abstractNumId w:val="12"/>
  </w:num>
  <w:num w:numId="10">
    <w:abstractNumId w:val="11"/>
  </w:num>
  <w:num w:numId="11">
    <w:abstractNumId w:val="43"/>
  </w:num>
  <w:num w:numId="12">
    <w:abstractNumId w:val="9"/>
  </w:num>
  <w:num w:numId="13">
    <w:abstractNumId w:val="13"/>
  </w:num>
  <w:num w:numId="14">
    <w:abstractNumId w:val="28"/>
  </w:num>
  <w:num w:numId="15">
    <w:abstractNumId w:val="3"/>
  </w:num>
  <w:num w:numId="16">
    <w:abstractNumId w:val="14"/>
  </w:num>
  <w:num w:numId="17">
    <w:abstractNumId w:val="19"/>
  </w:num>
  <w:num w:numId="18">
    <w:abstractNumId w:val="10"/>
  </w:num>
  <w:num w:numId="19">
    <w:abstractNumId w:val="28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29"/>
  </w:num>
  <w:num w:numId="23">
    <w:abstractNumId w:val="15"/>
  </w:num>
  <w:num w:numId="24">
    <w:abstractNumId w:val="7"/>
  </w:num>
  <w:num w:numId="25">
    <w:abstractNumId w:val="23"/>
  </w:num>
  <w:num w:numId="26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32"/>
  </w:num>
  <w:num w:numId="29">
    <w:abstractNumId w:val="1"/>
  </w:num>
  <w:num w:numId="30">
    <w:abstractNumId w:val="33"/>
  </w:num>
  <w:num w:numId="31">
    <w:abstractNumId w:val="34"/>
  </w:num>
  <w:num w:numId="32">
    <w:abstractNumId w:val="27"/>
  </w:num>
  <w:num w:numId="33">
    <w:abstractNumId w:val="2"/>
  </w:num>
  <w:num w:numId="34">
    <w:abstractNumId w:val="38"/>
  </w:num>
  <w:num w:numId="35">
    <w:abstractNumId w:val="21"/>
  </w:num>
  <w:num w:numId="36">
    <w:abstractNumId w:val="20"/>
  </w:num>
  <w:num w:numId="37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</w:num>
  <w:num w:numId="39">
    <w:abstractNumId w:val="36"/>
  </w:num>
  <w:num w:numId="40">
    <w:abstractNumId w:val="5"/>
  </w:num>
  <w:num w:numId="41">
    <w:abstractNumId w:val="3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"/>
  </w:num>
  <w:num w:numId="45">
    <w:abstractNumId w:val="0"/>
  </w:num>
  <w:num w:numId="46">
    <w:abstractNumId w:val="35"/>
  </w:num>
  <w:num w:numId="47">
    <w:abstractNumId w:val="8"/>
  </w:num>
  <w:num w:numId="48">
    <w:abstractNumId w:val="4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F02"/>
    <w:rsid w:val="00000176"/>
    <w:rsid w:val="00002138"/>
    <w:rsid w:val="00002386"/>
    <w:rsid w:val="000037A3"/>
    <w:rsid w:val="0000448B"/>
    <w:rsid w:val="00005ACA"/>
    <w:rsid w:val="000070A5"/>
    <w:rsid w:val="00010254"/>
    <w:rsid w:val="00011181"/>
    <w:rsid w:val="000113AA"/>
    <w:rsid w:val="00012294"/>
    <w:rsid w:val="00013274"/>
    <w:rsid w:val="00014F03"/>
    <w:rsid w:val="0001624E"/>
    <w:rsid w:val="0001737A"/>
    <w:rsid w:val="00020436"/>
    <w:rsid w:val="00020FFE"/>
    <w:rsid w:val="00021270"/>
    <w:rsid w:val="000220E5"/>
    <w:rsid w:val="0002212D"/>
    <w:rsid w:val="00025187"/>
    <w:rsid w:val="0002763B"/>
    <w:rsid w:val="00031516"/>
    <w:rsid w:val="00033378"/>
    <w:rsid w:val="00034961"/>
    <w:rsid w:val="00034A41"/>
    <w:rsid w:val="000350C0"/>
    <w:rsid w:val="00035DA7"/>
    <w:rsid w:val="00040024"/>
    <w:rsid w:val="00041B7D"/>
    <w:rsid w:val="00041E54"/>
    <w:rsid w:val="00041F5A"/>
    <w:rsid w:val="00042C7F"/>
    <w:rsid w:val="0004382F"/>
    <w:rsid w:val="00043CFC"/>
    <w:rsid w:val="000456AC"/>
    <w:rsid w:val="000467F0"/>
    <w:rsid w:val="00047DC7"/>
    <w:rsid w:val="00052AA1"/>
    <w:rsid w:val="00053EB4"/>
    <w:rsid w:val="00054029"/>
    <w:rsid w:val="00055A96"/>
    <w:rsid w:val="00057D5A"/>
    <w:rsid w:val="000602D4"/>
    <w:rsid w:val="00060AD4"/>
    <w:rsid w:val="0006261E"/>
    <w:rsid w:val="00062813"/>
    <w:rsid w:val="00062DED"/>
    <w:rsid w:val="00063215"/>
    <w:rsid w:val="000638B7"/>
    <w:rsid w:val="0006410F"/>
    <w:rsid w:val="00065841"/>
    <w:rsid w:val="00066325"/>
    <w:rsid w:val="00067330"/>
    <w:rsid w:val="00067B85"/>
    <w:rsid w:val="00071177"/>
    <w:rsid w:val="00071296"/>
    <w:rsid w:val="00073B2E"/>
    <w:rsid w:val="00073BC6"/>
    <w:rsid w:val="00074493"/>
    <w:rsid w:val="0007574B"/>
    <w:rsid w:val="00075A63"/>
    <w:rsid w:val="00075F9E"/>
    <w:rsid w:val="000762A7"/>
    <w:rsid w:val="000767DB"/>
    <w:rsid w:val="00077ED3"/>
    <w:rsid w:val="00080832"/>
    <w:rsid w:val="00084D4A"/>
    <w:rsid w:val="0008585F"/>
    <w:rsid w:val="000863BA"/>
    <w:rsid w:val="00086E3B"/>
    <w:rsid w:val="00090163"/>
    <w:rsid w:val="000907A3"/>
    <w:rsid w:val="00090C9A"/>
    <w:rsid w:val="00090E22"/>
    <w:rsid w:val="000947F5"/>
    <w:rsid w:val="000948C3"/>
    <w:rsid w:val="00095107"/>
    <w:rsid w:val="000952CB"/>
    <w:rsid w:val="00096AB8"/>
    <w:rsid w:val="00097A43"/>
    <w:rsid w:val="00097B7B"/>
    <w:rsid w:val="000A0BD2"/>
    <w:rsid w:val="000A0EBC"/>
    <w:rsid w:val="000A131F"/>
    <w:rsid w:val="000A133C"/>
    <w:rsid w:val="000A237B"/>
    <w:rsid w:val="000A26AC"/>
    <w:rsid w:val="000A3971"/>
    <w:rsid w:val="000A5A40"/>
    <w:rsid w:val="000A7498"/>
    <w:rsid w:val="000A7C6B"/>
    <w:rsid w:val="000B081B"/>
    <w:rsid w:val="000B0F53"/>
    <w:rsid w:val="000B247D"/>
    <w:rsid w:val="000B2BDA"/>
    <w:rsid w:val="000B2F47"/>
    <w:rsid w:val="000B3230"/>
    <w:rsid w:val="000B4AFF"/>
    <w:rsid w:val="000C264B"/>
    <w:rsid w:val="000C2809"/>
    <w:rsid w:val="000C3AF1"/>
    <w:rsid w:val="000C5A6D"/>
    <w:rsid w:val="000C7826"/>
    <w:rsid w:val="000D0466"/>
    <w:rsid w:val="000D12F9"/>
    <w:rsid w:val="000D28A1"/>
    <w:rsid w:val="000D35B5"/>
    <w:rsid w:val="000D377C"/>
    <w:rsid w:val="000D382F"/>
    <w:rsid w:val="000D41C0"/>
    <w:rsid w:val="000D42EA"/>
    <w:rsid w:val="000D4660"/>
    <w:rsid w:val="000D6B41"/>
    <w:rsid w:val="000D7CA4"/>
    <w:rsid w:val="000E15E5"/>
    <w:rsid w:val="000E25B9"/>
    <w:rsid w:val="000E2BA9"/>
    <w:rsid w:val="000E33AB"/>
    <w:rsid w:val="000E3D29"/>
    <w:rsid w:val="000E3DE8"/>
    <w:rsid w:val="000E483B"/>
    <w:rsid w:val="000E5434"/>
    <w:rsid w:val="000E66CC"/>
    <w:rsid w:val="000F0B4D"/>
    <w:rsid w:val="000F1592"/>
    <w:rsid w:val="000F22E0"/>
    <w:rsid w:val="000F285C"/>
    <w:rsid w:val="000F3D53"/>
    <w:rsid w:val="000F3D89"/>
    <w:rsid w:val="000F4C47"/>
    <w:rsid w:val="000F4F48"/>
    <w:rsid w:val="000F6B1C"/>
    <w:rsid w:val="000F6D03"/>
    <w:rsid w:val="000F73AA"/>
    <w:rsid w:val="000F7A18"/>
    <w:rsid w:val="000F7E27"/>
    <w:rsid w:val="0010113F"/>
    <w:rsid w:val="00101281"/>
    <w:rsid w:val="00101794"/>
    <w:rsid w:val="00101C01"/>
    <w:rsid w:val="0010205F"/>
    <w:rsid w:val="0010208A"/>
    <w:rsid w:val="0010254A"/>
    <w:rsid w:val="00103FE6"/>
    <w:rsid w:val="00104DDB"/>
    <w:rsid w:val="00104E27"/>
    <w:rsid w:val="00105D6A"/>
    <w:rsid w:val="00107262"/>
    <w:rsid w:val="0011012D"/>
    <w:rsid w:val="00111C64"/>
    <w:rsid w:val="00112955"/>
    <w:rsid w:val="00112A21"/>
    <w:rsid w:val="00113624"/>
    <w:rsid w:val="00114F52"/>
    <w:rsid w:val="00116B34"/>
    <w:rsid w:val="00116EC5"/>
    <w:rsid w:val="00117E24"/>
    <w:rsid w:val="001219C0"/>
    <w:rsid w:val="001222BB"/>
    <w:rsid w:val="001241BB"/>
    <w:rsid w:val="00124C5F"/>
    <w:rsid w:val="00124DDA"/>
    <w:rsid w:val="0012535F"/>
    <w:rsid w:val="0012538C"/>
    <w:rsid w:val="0012699E"/>
    <w:rsid w:val="001274B4"/>
    <w:rsid w:val="001333F2"/>
    <w:rsid w:val="0013456B"/>
    <w:rsid w:val="001365BB"/>
    <w:rsid w:val="00137E22"/>
    <w:rsid w:val="001400F2"/>
    <w:rsid w:val="001405BE"/>
    <w:rsid w:val="0014153F"/>
    <w:rsid w:val="00141EF2"/>
    <w:rsid w:val="00141FFD"/>
    <w:rsid w:val="00142AC1"/>
    <w:rsid w:val="00146AB1"/>
    <w:rsid w:val="001474BC"/>
    <w:rsid w:val="00151445"/>
    <w:rsid w:val="0015278F"/>
    <w:rsid w:val="001537A1"/>
    <w:rsid w:val="001547EA"/>
    <w:rsid w:val="0015495C"/>
    <w:rsid w:val="00155712"/>
    <w:rsid w:val="00155895"/>
    <w:rsid w:val="00156130"/>
    <w:rsid w:val="001576BF"/>
    <w:rsid w:val="00161653"/>
    <w:rsid w:val="00162E3B"/>
    <w:rsid w:val="001632EC"/>
    <w:rsid w:val="001707A2"/>
    <w:rsid w:val="001718E3"/>
    <w:rsid w:val="00173280"/>
    <w:rsid w:val="0017368D"/>
    <w:rsid w:val="00174346"/>
    <w:rsid w:val="001743E0"/>
    <w:rsid w:val="00174D3E"/>
    <w:rsid w:val="00175E37"/>
    <w:rsid w:val="001770DE"/>
    <w:rsid w:val="00177891"/>
    <w:rsid w:val="00177A2A"/>
    <w:rsid w:val="0018030C"/>
    <w:rsid w:val="00180368"/>
    <w:rsid w:val="00180AA0"/>
    <w:rsid w:val="00181C9D"/>
    <w:rsid w:val="00181F2C"/>
    <w:rsid w:val="001821EA"/>
    <w:rsid w:val="00182FD2"/>
    <w:rsid w:val="0018332A"/>
    <w:rsid w:val="00183B57"/>
    <w:rsid w:val="00185F5F"/>
    <w:rsid w:val="001863EC"/>
    <w:rsid w:val="001903BD"/>
    <w:rsid w:val="001920D5"/>
    <w:rsid w:val="00193D93"/>
    <w:rsid w:val="00193FC4"/>
    <w:rsid w:val="00196CAD"/>
    <w:rsid w:val="00197819"/>
    <w:rsid w:val="001A0865"/>
    <w:rsid w:val="001A26D2"/>
    <w:rsid w:val="001A2D84"/>
    <w:rsid w:val="001A4DEC"/>
    <w:rsid w:val="001A6661"/>
    <w:rsid w:val="001A737B"/>
    <w:rsid w:val="001A7C5F"/>
    <w:rsid w:val="001B0C91"/>
    <w:rsid w:val="001B0D93"/>
    <w:rsid w:val="001B0E00"/>
    <w:rsid w:val="001B1CD5"/>
    <w:rsid w:val="001B26C3"/>
    <w:rsid w:val="001B2B63"/>
    <w:rsid w:val="001B2F1F"/>
    <w:rsid w:val="001B30C8"/>
    <w:rsid w:val="001B4DEB"/>
    <w:rsid w:val="001B50CC"/>
    <w:rsid w:val="001B585A"/>
    <w:rsid w:val="001C1104"/>
    <w:rsid w:val="001C43DD"/>
    <w:rsid w:val="001C4E25"/>
    <w:rsid w:val="001C4F72"/>
    <w:rsid w:val="001C5491"/>
    <w:rsid w:val="001C549B"/>
    <w:rsid w:val="001C5A6B"/>
    <w:rsid w:val="001C6622"/>
    <w:rsid w:val="001C6EA4"/>
    <w:rsid w:val="001C7DA2"/>
    <w:rsid w:val="001D1233"/>
    <w:rsid w:val="001D1688"/>
    <w:rsid w:val="001D31A7"/>
    <w:rsid w:val="001D5C24"/>
    <w:rsid w:val="001D692A"/>
    <w:rsid w:val="001E1478"/>
    <w:rsid w:val="001E2BA5"/>
    <w:rsid w:val="001E2E2B"/>
    <w:rsid w:val="001E3603"/>
    <w:rsid w:val="001E5396"/>
    <w:rsid w:val="001E5BC1"/>
    <w:rsid w:val="001E5E59"/>
    <w:rsid w:val="001E6BFC"/>
    <w:rsid w:val="001E6D72"/>
    <w:rsid w:val="001E6E04"/>
    <w:rsid w:val="001E72FB"/>
    <w:rsid w:val="001F105E"/>
    <w:rsid w:val="001F13F9"/>
    <w:rsid w:val="001F3FF2"/>
    <w:rsid w:val="001F56F1"/>
    <w:rsid w:val="001F601F"/>
    <w:rsid w:val="001F60AB"/>
    <w:rsid w:val="001F6B77"/>
    <w:rsid w:val="0020016A"/>
    <w:rsid w:val="002013D9"/>
    <w:rsid w:val="00206989"/>
    <w:rsid w:val="00206D7F"/>
    <w:rsid w:val="00206FD0"/>
    <w:rsid w:val="0020776F"/>
    <w:rsid w:val="00211A4F"/>
    <w:rsid w:val="00212054"/>
    <w:rsid w:val="00212C6A"/>
    <w:rsid w:val="00213C03"/>
    <w:rsid w:val="00216D08"/>
    <w:rsid w:val="002172DE"/>
    <w:rsid w:val="002208C2"/>
    <w:rsid w:val="002212BB"/>
    <w:rsid w:val="0022177C"/>
    <w:rsid w:val="002232AE"/>
    <w:rsid w:val="002237ED"/>
    <w:rsid w:val="002250EE"/>
    <w:rsid w:val="00225277"/>
    <w:rsid w:val="0022772D"/>
    <w:rsid w:val="002302E3"/>
    <w:rsid w:val="00230A58"/>
    <w:rsid w:val="00230E07"/>
    <w:rsid w:val="00231B5A"/>
    <w:rsid w:val="00232CEE"/>
    <w:rsid w:val="0023331C"/>
    <w:rsid w:val="00233EF4"/>
    <w:rsid w:val="0023420F"/>
    <w:rsid w:val="00237977"/>
    <w:rsid w:val="00237A07"/>
    <w:rsid w:val="00240917"/>
    <w:rsid w:val="00242AAD"/>
    <w:rsid w:val="00242E12"/>
    <w:rsid w:val="00245554"/>
    <w:rsid w:val="00246484"/>
    <w:rsid w:val="00250F4E"/>
    <w:rsid w:val="002519E5"/>
    <w:rsid w:val="002538CB"/>
    <w:rsid w:val="002543A4"/>
    <w:rsid w:val="00256CFA"/>
    <w:rsid w:val="0026125A"/>
    <w:rsid w:val="00261606"/>
    <w:rsid w:val="002619A6"/>
    <w:rsid w:val="002619FE"/>
    <w:rsid w:val="00263DA5"/>
    <w:rsid w:val="00264622"/>
    <w:rsid w:val="002656AD"/>
    <w:rsid w:val="00265B9D"/>
    <w:rsid w:val="00265D57"/>
    <w:rsid w:val="002702DB"/>
    <w:rsid w:val="00270850"/>
    <w:rsid w:val="002715EE"/>
    <w:rsid w:val="002715F6"/>
    <w:rsid w:val="00276A53"/>
    <w:rsid w:val="00284D7B"/>
    <w:rsid w:val="00285655"/>
    <w:rsid w:val="00286417"/>
    <w:rsid w:val="00287F43"/>
    <w:rsid w:val="00290C58"/>
    <w:rsid w:val="002919D4"/>
    <w:rsid w:val="00292F89"/>
    <w:rsid w:val="00293300"/>
    <w:rsid w:val="00293608"/>
    <w:rsid w:val="00294763"/>
    <w:rsid w:val="00295168"/>
    <w:rsid w:val="0029540B"/>
    <w:rsid w:val="00295BEF"/>
    <w:rsid w:val="00295E0C"/>
    <w:rsid w:val="002A27D6"/>
    <w:rsid w:val="002A292F"/>
    <w:rsid w:val="002A37FF"/>
    <w:rsid w:val="002A5DF0"/>
    <w:rsid w:val="002A6337"/>
    <w:rsid w:val="002A6F55"/>
    <w:rsid w:val="002B1C6B"/>
    <w:rsid w:val="002B56D8"/>
    <w:rsid w:val="002B71E3"/>
    <w:rsid w:val="002B74E5"/>
    <w:rsid w:val="002B7EE0"/>
    <w:rsid w:val="002C083B"/>
    <w:rsid w:val="002C12AD"/>
    <w:rsid w:val="002C3EF5"/>
    <w:rsid w:val="002C3F9D"/>
    <w:rsid w:val="002C5E3F"/>
    <w:rsid w:val="002C6E23"/>
    <w:rsid w:val="002C7B41"/>
    <w:rsid w:val="002D067A"/>
    <w:rsid w:val="002D0DE8"/>
    <w:rsid w:val="002D29C5"/>
    <w:rsid w:val="002D2F4D"/>
    <w:rsid w:val="002D3D82"/>
    <w:rsid w:val="002D3FD8"/>
    <w:rsid w:val="002D518D"/>
    <w:rsid w:val="002D7548"/>
    <w:rsid w:val="002E0423"/>
    <w:rsid w:val="002E0849"/>
    <w:rsid w:val="002E1D9F"/>
    <w:rsid w:val="002E293F"/>
    <w:rsid w:val="002E2D01"/>
    <w:rsid w:val="002E4629"/>
    <w:rsid w:val="002E58C1"/>
    <w:rsid w:val="002E6ACD"/>
    <w:rsid w:val="002E78CF"/>
    <w:rsid w:val="002E7963"/>
    <w:rsid w:val="002F08B5"/>
    <w:rsid w:val="002F0DAB"/>
    <w:rsid w:val="002F1287"/>
    <w:rsid w:val="002F141B"/>
    <w:rsid w:val="002F303D"/>
    <w:rsid w:val="002F37A0"/>
    <w:rsid w:val="002F51DB"/>
    <w:rsid w:val="002F5E87"/>
    <w:rsid w:val="002F679B"/>
    <w:rsid w:val="002F6DCA"/>
    <w:rsid w:val="00300CF7"/>
    <w:rsid w:val="0030298B"/>
    <w:rsid w:val="00302EB0"/>
    <w:rsid w:val="00304670"/>
    <w:rsid w:val="00306F2A"/>
    <w:rsid w:val="00307A3A"/>
    <w:rsid w:val="00310494"/>
    <w:rsid w:val="003127A2"/>
    <w:rsid w:val="00313CA9"/>
    <w:rsid w:val="00313DAA"/>
    <w:rsid w:val="0031447D"/>
    <w:rsid w:val="00314EDD"/>
    <w:rsid w:val="00314F37"/>
    <w:rsid w:val="003155CB"/>
    <w:rsid w:val="00315823"/>
    <w:rsid w:val="00315E79"/>
    <w:rsid w:val="00316D41"/>
    <w:rsid w:val="003173FB"/>
    <w:rsid w:val="00317554"/>
    <w:rsid w:val="0032013F"/>
    <w:rsid w:val="00321535"/>
    <w:rsid w:val="00322D84"/>
    <w:rsid w:val="00325337"/>
    <w:rsid w:val="00325EA8"/>
    <w:rsid w:val="00326BCF"/>
    <w:rsid w:val="003276D7"/>
    <w:rsid w:val="00327A5C"/>
    <w:rsid w:val="00330370"/>
    <w:rsid w:val="00331F43"/>
    <w:rsid w:val="00332E4F"/>
    <w:rsid w:val="00332F9E"/>
    <w:rsid w:val="00333F70"/>
    <w:rsid w:val="00335EF3"/>
    <w:rsid w:val="003364E1"/>
    <w:rsid w:val="00341FE6"/>
    <w:rsid w:val="00345631"/>
    <w:rsid w:val="003466B8"/>
    <w:rsid w:val="003473E3"/>
    <w:rsid w:val="00347880"/>
    <w:rsid w:val="00351028"/>
    <w:rsid w:val="003514AE"/>
    <w:rsid w:val="00351611"/>
    <w:rsid w:val="00352833"/>
    <w:rsid w:val="00353343"/>
    <w:rsid w:val="00355DA3"/>
    <w:rsid w:val="00357386"/>
    <w:rsid w:val="003575DE"/>
    <w:rsid w:val="00357B48"/>
    <w:rsid w:val="00357F26"/>
    <w:rsid w:val="00360285"/>
    <w:rsid w:val="003613AA"/>
    <w:rsid w:val="003635EE"/>
    <w:rsid w:val="00363A79"/>
    <w:rsid w:val="00363F97"/>
    <w:rsid w:val="003643AD"/>
    <w:rsid w:val="00365316"/>
    <w:rsid w:val="003655A3"/>
    <w:rsid w:val="00365DF3"/>
    <w:rsid w:val="00366097"/>
    <w:rsid w:val="0037109E"/>
    <w:rsid w:val="00372109"/>
    <w:rsid w:val="00373BBF"/>
    <w:rsid w:val="00374208"/>
    <w:rsid w:val="003744AC"/>
    <w:rsid w:val="00374E6E"/>
    <w:rsid w:val="00376D04"/>
    <w:rsid w:val="00377DA2"/>
    <w:rsid w:val="00377E72"/>
    <w:rsid w:val="00380023"/>
    <w:rsid w:val="00382183"/>
    <w:rsid w:val="003829BE"/>
    <w:rsid w:val="00382B6A"/>
    <w:rsid w:val="00383F6B"/>
    <w:rsid w:val="003855D0"/>
    <w:rsid w:val="00385ADE"/>
    <w:rsid w:val="00386AF2"/>
    <w:rsid w:val="00386FC5"/>
    <w:rsid w:val="00391DB1"/>
    <w:rsid w:val="00391E7D"/>
    <w:rsid w:val="00391F0A"/>
    <w:rsid w:val="0039318E"/>
    <w:rsid w:val="00393DB0"/>
    <w:rsid w:val="00394F42"/>
    <w:rsid w:val="0039562D"/>
    <w:rsid w:val="00396188"/>
    <w:rsid w:val="00396695"/>
    <w:rsid w:val="003A23EF"/>
    <w:rsid w:val="003A24E8"/>
    <w:rsid w:val="003A2CA5"/>
    <w:rsid w:val="003A582F"/>
    <w:rsid w:val="003A6E99"/>
    <w:rsid w:val="003A719B"/>
    <w:rsid w:val="003A7462"/>
    <w:rsid w:val="003A7906"/>
    <w:rsid w:val="003A7AD1"/>
    <w:rsid w:val="003A7D77"/>
    <w:rsid w:val="003B002A"/>
    <w:rsid w:val="003B0354"/>
    <w:rsid w:val="003B20CF"/>
    <w:rsid w:val="003B2A4C"/>
    <w:rsid w:val="003B2AAE"/>
    <w:rsid w:val="003B3ECF"/>
    <w:rsid w:val="003B51C4"/>
    <w:rsid w:val="003B5DC3"/>
    <w:rsid w:val="003C01AD"/>
    <w:rsid w:val="003C27FD"/>
    <w:rsid w:val="003C2CED"/>
    <w:rsid w:val="003C32EA"/>
    <w:rsid w:val="003C3CFA"/>
    <w:rsid w:val="003C5D1A"/>
    <w:rsid w:val="003C6930"/>
    <w:rsid w:val="003D024C"/>
    <w:rsid w:val="003D0A3D"/>
    <w:rsid w:val="003D0FA9"/>
    <w:rsid w:val="003D18D1"/>
    <w:rsid w:val="003D22AE"/>
    <w:rsid w:val="003D24CB"/>
    <w:rsid w:val="003D281E"/>
    <w:rsid w:val="003D28B1"/>
    <w:rsid w:val="003D2B43"/>
    <w:rsid w:val="003D5693"/>
    <w:rsid w:val="003D6A72"/>
    <w:rsid w:val="003D6B87"/>
    <w:rsid w:val="003E001D"/>
    <w:rsid w:val="003E0BB8"/>
    <w:rsid w:val="003E1018"/>
    <w:rsid w:val="003E17CB"/>
    <w:rsid w:val="003E1A2D"/>
    <w:rsid w:val="003E2376"/>
    <w:rsid w:val="003E374A"/>
    <w:rsid w:val="003E37AF"/>
    <w:rsid w:val="003E3E76"/>
    <w:rsid w:val="003E5940"/>
    <w:rsid w:val="003E61A5"/>
    <w:rsid w:val="003E76DF"/>
    <w:rsid w:val="003E785B"/>
    <w:rsid w:val="003E78FC"/>
    <w:rsid w:val="003E7B8F"/>
    <w:rsid w:val="003F01C9"/>
    <w:rsid w:val="003F07E1"/>
    <w:rsid w:val="003F0AD2"/>
    <w:rsid w:val="003F0DDB"/>
    <w:rsid w:val="003F0E29"/>
    <w:rsid w:val="003F12F9"/>
    <w:rsid w:val="003F2FF4"/>
    <w:rsid w:val="003F34BF"/>
    <w:rsid w:val="003F3FAE"/>
    <w:rsid w:val="003F4221"/>
    <w:rsid w:val="003F47FD"/>
    <w:rsid w:val="003F4B52"/>
    <w:rsid w:val="003F74B6"/>
    <w:rsid w:val="004008D7"/>
    <w:rsid w:val="004009CD"/>
    <w:rsid w:val="00406055"/>
    <w:rsid w:val="004069E7"/>
    <w:rsid w:val="00411B24"/>
    <w:rsid w:val="00411D83"/>
    <w:rsid w:val="00411FE2"/>
    <w:rsid w:val="00412983"/>
    <w:rsid w:val="00412E97"/>
    <w:rsid w:val="0041304E"/>
    <w:rsid w:val="00415657"/>
    <w:rsid w:val="00416CF8"/>
    <w:rsid w:val="00417139"/>
    <w:rsid w:val="004204AA"/>
    <w:rsid w:val="0042107D"/>
    <w:rsid w:val="00421128"/>
    <w:rsid w:val="00421E05"/>
    <w:rsid w:val="00423063"/>
    <w:rsid w:val="00423CF7"/>
    <w:rsid w:val="0042413D"/>
    <w:rsid w:val="00424BED"/>
    <w:rsid w:val="00424C01"/>
    <w:rsid w:val="00424F02"/>
    <w:rsid w:val="0042645A"/>
    <w:rsid w:val="0042646E"/>
    <w:rsid w:val="00427759"/>
    <w:rsid w:val="004301DC"/>
    <w:rsid w:val="00430375"/>
    <w:rsid w:val="004310E6"/>
    <w:rsid w:val="00431E2B"/>
    <w:rsid w:val="00432B48"/>
    <w:rsid w:val="0043316A"/>
    <w:rsid w:val="004333BD"/>
    <w:rsid w:val="00435A9B"/>
    <w:rsid w:val="00440F45"/>
    <w:rsid w:val="00440FA4"/>
    <w:rsid w:val="004413ED"/>
    <w:rsid w:val="00441440"/>
    <w:rsid w:val="004439E2"/>
    <w:rsid w:val="00445934"/>
    <w:rsid w:val="004468B5"/>
    <w:rsid w:val="00446F81"/>
    <w:rsid w:val="00450E0A"/>
    <w:rsid w:val="00453A04"/>
    <w:rsid w:val="00462F94"/>
    <w:rsid w:val="00462FD0"/>
    <w:rsid w:val="00464FA3"/>
    <w:rsid w:val="00465ECC"/>
    <w:rsid w:val="00466132"/>
    <w:rsid w:val="00466513"/>
    <w:rsid w:val="00466520"/>
    <w:rsid w:val="00466D60"/>
    <w:rsid w:val="00467305"/>
    <w:rsid w:val="0047215E"/>
    <w:rsid w:val="004725A5"/>
    <w:rsid w:val="004733F8"/>
    <w:rsid w:val="004736B9"/>
    <w:rsid w:val="0047549F"/>
    <w:rsid w:val="004756E2"/>
    <w:rsid w:val="0047729B"/>
    <w:rsid w:val="00477F81"/>
    <w:rsid w:val="00480373"/>
    <w:rsid w:val="00480AAC"/>
    <w:rsid w:val="0048232C"/>
    <w:rsid w:val="00482D3B"/>
    <w:rsid w:val="00486C43"/>
    <w:rsid w:val="004871D6"/>
    <w:rsid w:val="00487451"/>
    <w:rsid w:val="00491F33"/>
    <w:rsid w:val="0049439A"/>
    <w:rsid w:val="00494C43"/>
    <w:rsid w:val="0049713C"/>
    <w:rsid w:val="00497B29"/>
    <w:rsid w:val="004A0ECD"/>
    <w:rsid w:val="004A144E"/>
    <w:rsid w:val="004A1C7D"/>
    <w:rsid w:val="004A2DBD"/>
    <w:rsid w:val="004A320A"/>
    <w:rsid w:val="004B08BA"/>
    <w:rsid w:val="004B09A3"/>
    <w:rsid w:val="004B1EA1"/>
    <w:rsid w:val="004B280E"/>
    <w:rsid w:val="004B41BD"/>
    <w:rsid w:val="004B54A3"/>
    <w:rsid w:val="004B6FAA"/>
    <w:rsid w:val="004B7184"/>
    <w:rsid w:val="004B76EC"/>
    <w:rsid w:val="004B7C85"/>
    <w:rsid w:val="004B7F27"/>
    <w:rsid w:val="004C117A"/>
    <w:rsid w:val="004C1297"/>
    <w:rsid w:val="004C1C2A"/>
    <w:rsid w:val="004C2C78"/>
    <w:rsid w:val="004C334A"/>
    <w:rsid w:val="004C336E"/>
    <w:rsid w:val="004C3C25"/>
    <w:rsid w:val="004C3F14"/>
    <w:rsid w:val="004C6E08"/>
    <w:rsid w:val="004C7CBA"/>
    <w:rsid w:val="004D0686"/>
    <w:rsid w:val="004D215F"/>
    <w:rsid w:val="004D344D"/>
    <w:rsid w:val="004D4A7C"/>
    <w:rsid w:val="004D5805"/>
    <w:rsid w:val="004D621F"/>
    <w:rsid w:val="004E0019"/>
    <w:rsid w:val="004E16FF"/>
    <w:rsid w:val="004E2129"/>
    <w:rsid w:val="004E3BB3"/>
    <w:rsid w:val="004E3FC3"/>
    <w:rsid w:val="004E4154"/>
    <w:rsid w:val="004E51B9"/>
    <w:rsid w:val="004E5CC9"/>
    <w:rsid w:val="004E7946"/>
    <w:rsid w:val="004E7F47"/>
    <w:rsid w:val="004F21CC"/>
    <w:rsid w:val="004F2440"/>
    <w:rsid w:val="004F3448"/>
    <w:rsid w:val="004F3974"/>
    <w:rsid w:val="004F43D7"/>
    <w:rsid w:val="004F4F8B"/>
    <w:rsid w:val="004F6B6B"/>
    <w:rsid w:val="004F72D4"/>
    <w:rsid w:val="0050047F"/>
    <w:rsid w:val="0050077B"/>
    <w:rsid w:val="00501F4D"/>
    <w:rsid w:val="005022B0"/>
    <w:rsid w:val="005022B1"/>
    <w:rsid w:val="0050289D"/>
    <w:rsid w:val="00504FB2"/>
    <w:rsid w:val="00507C3E"/>
    <w:rsid w:val="00507EAD"/>
    <w:rsid w:val="005106DF"/>
    <w:rsid w:val="00510A17"/>
    <w:rsid w:val="00511473"/>
    <w:rsid w:val="00511B01"/>
    <w:rsid w:val="00511B60"/>
    <w:rsid w:val="005128FA"/>
    <w:rsid w:val="00512A34"/>
    <w:rsid w:val="00513193"/>
    <w:rsid w:val="00513CFC"/>
    <w:rsid w:val="0051525C"/>
    <w:rsid w:val="005169D5"/>
    <w:rsid w:val="005174EA"/>
    <w:rsid w:val="005178D3"/>
    <w:rsid w:val="00517A45"/>
    <w:rsid w:val="00520E4D"/>
    <w:rsid w:val="00521447"/>
    <w:rsid w:val="0052191A"/>
    <w:rsid w:val="005219F7"/>
    <w:rsid w:val="00521BDF"/>
    <w:rsid w:val="005233A6"/>
    <w:rsid w:val="005235E3"/>
    <w:rsid w:val="005254DB"/>
    <w:rsid w:val="00526B2C"/>
    <w:rsid w:val="00527DAB"/>
    <w:rsid w:val="0053036E"/>
    <w:rsid w:val="00532282"/>
    <w:rsid w:val="005328AA"/>
    <w:rsid w:val="00533A86"/>
    <w:rsid w:val="00534E9C"/>
    <w:rsid w:val="00535A3D"/>
    <w:rsid w:val="00536B66"/>
    <w:rsid w:val="0053726D"/>
    <w:rsid w:val="00537DD5"/>
    <w:rsid w:val="00537FB1"/>
    <w:rsid w:val="00543502"/>
    <w:rsid w:val="005436FC"/>
    <w:rsid w:val="0054481D"/>
    <w:rsid w:val="00544BCF"/>
    <w:rsid w:val="005454EE"/>
    <w:rsid w:val="00547BDC"/>
    <w:rsid w:val="005501C1"/>
    <w:rsid w:val="00551537"/>
    <w:rsid w:val="00551539"/>
    <w:rsid w:val="0055443A"/>
    <w:rsid w:val="00555934"/>
    <w:rsid w:val="005560F1"/>
    <w:rsid w:val="005561B0"/>
    <w:rsid w:val="005612ED"/>
    <w:rsid w:val="005634F2"/>
    <w:rsid w:val="00565A7D"/>
    <w:rsid w:val="00565ECB"/>
    <w:rsid w:val="00570FE4"/>
    <w:rsid w:val="00571AD2"/>
    <w:rsid w:val="00572D75"/>
    <w:rsid w:val="005739CB"/>
    <w:rsid w:val="005746F3"/>
    <w:rsid w:val="00575404"/>
    <w:rsid w:val="00576670"/>
    <w:rsid w:val="005772E0"/>
    <w:rsid w:val="005800E1"/>
    <w:rsid w:val="00583252"/>
    <w:rsid w:val="00585188"/>
    <w:rsid w:val="00585790"/>
    <w:rsid w:val="00585E2D"/>
    <w:rsid w:val="005861D8"/>
    <w:rsid w:val="0059077D"/>
    <w:rsid w:val="00591E34"/>
    <w:rsid w:val="00591F06"/>
    <w:rsid w:val="0059218B"/>
    <w:rsid w:val="005927B5"/>
    <w:rsid w:val="00593350"/>
    <w:rsid w:val="00594C1D"/>
    <w:rsid w:val="0059590C"/>
    <w:rsid w:val="00596C30"/>
    <w:rsid w:val="005A0AD9"/>
    <w:rsid w:val="005A1E80"/>
    <w:rsid w:val="005A2BE4"/>
    <w:rsid w:val="005A5E81"/>
    <w:rsid w:val="005A5EA5"/>
    <w:rsid w:val="005A665E"/>
    <w:rsid w:val="005B1126"/>
    <w:rsid w:val="005B14C4"/>
    <w:rsid w:val="005B2027"/>
    <w:rsid w:val="005B320B"/>
    <w:rsid w:val="005B37C8"/>
    <w:rsid w:val="005B37F1"/>
    <w:rsid w:val="005B41DE"/>
    <w:rsid w:val="005B42D4"/>
    <w:rsid w:val="005B6981"/>
    <w:rsid w:val="005B7618"/>
    <w:rsid w:val="005C109B"/>
    <w:rsid w:val="005C274E"/>
    <w:rsid w:val="005C47DE"/>
    <w:rsid w:val="005C758C"/>
    <w:rsid w:val="005C7A78"/>
    <w:rsid w:val="005D1C4D"/>
    <w:rsid w:val="005D1D8A"/>
    <w:rsid w:val="005D1DED"/>
    <w:rsid w:val="005D2795"/>
    <w:rsid w:val="005D3857"/>
    <w:rsid w:val="005D3FFC"/>
    <w:rsid w:val="005D4E9C"/>
    <w:rsid w:val="005D514F"/>
    <w:rsid w:val="005D55AE"/>
    <w:rsid w:val="005D5C08"/>
    <w:rsid w:val="005D5E37"/>
    <w:rsid w:val="005D5E90"/>
    <w:rsid w:val="005E1084"/>
    <w:rsid w:val="005E20CB"/>
    <w:rsid w:val="005E2F5E"/>
    <w:rsid w:val="005E51D6"/>
    <w:rsid w:val="005E5AE8"/>
    <w:rsid w:val="005E5ECA"/>
    <w:rsid w:val="005E616F"/>
    <w:rsid w:val="005E6AC8"/>
    <w:rsid w:val="005E74AA"/>
    <w:rsid w:val="005F0356"/>
    <w:rsid w:val="005F0558"/>
    <w:rsid w:val="005F0D88"/>
    <w:rsid w:val="005F0F36"/>
    <w:rsid w:val="005F1EE4"/>
    <w:rsid w:val="005F24EA"/>
    <w:rsid w:val="005F297D"/>
    <w:rsid w:val="005F3698"/>
    <w:rsid w:val="005F3BAC"/>
    <w:rsid w:val="005F457B"/>
    <w:rsid w:val="005F57F3"/>
    <w:rsid w:val="005F6288"/>
    <w:rsid w:val="005F6BCD"/>
    <w:rsid w:val="005F6C47"/>
    <w:rsid w:val="00600493"/>
    <w:rsid w:val="00601539"/>
    <w:rsid w:val="006022DD"/>
    <w:rsid w:val="00603621"/>
    <w:rsid w:val="00604D12"/>
    <w:rsid w:val="00604D72"/>
    <w:rsid w:val="006073A0"/>
    <w:rsid w:val="00607F4F"/>
    <w:rsid w:val="00610DC9"/>
    <w:rsid w:val="00611880"/>
    <w:rsid w:val="00612A13"/>
    <w:rsid w:val="006136C1"/>
    <w:rsid w:val="00613825"/>
    <w:rsid w:val="006144BA"/>
    <w:rsid w:val="0062026C"/>
    <w:rsid w:val="006205EF"/>
    <w:rsid w:val="006224FA"/>
    <w:rsid w:val="0062590F"/>
    <w:rsid w:val="00625919"/>
    <w:rsid w:val="00625ED2"/>
    <w:rsid w:val="0062607C"/>
    <w:rsid w:val="0062652B"/>
    <w:rsid w:val="006278B4"/>
    <w:rsid w:val="00632E83"/>
    <w:rsid w:val="00633637"/>
    <w:rsid w:val="00633657"/>
    <w:rsid w:val="00635825"/>
    <w:rsid w:val="0063587D"/>
    <w:rsid w:val="00637C5F"/>
    <w:rsid w:val="0064048A"/>
    <w:rsid w:val="0064153F"/>
    <w:rsid w:val="00641E81"/>
    <w:rsid w:val="006458C0"/>
    <w:rsid w:val="0064614A"/>
    <w:rsid w:val="00646E03"/>
    <w:rsid w:val="006508A1"/>
    <w:rsid w:val="006552CF"/>
    <w:rsid w:val="0065638F"/>
    <w:rsid w:val="00657473"/>
    <w:rsid w:val="006642DA"/>
    <w:rsid w:val="00666350"/>
    <w:rsid w:val="00666AE4"/>
    <w:rsid w:val="00666BFA"/>
    <w:rsid w:val="006708B2"/>
    <w:rsid w:val="00670E1B"/>
    <w:rsid w:val="006714A2"/>
    <w:rsid w:val="00680938"/>
    <w:rsid w:val="00681501"/>
    <w:rsid w:val="006819DE"/>
    <w:rsid w:val="00681F8A"/>
    <w:rsid w:val="00682378"/>
    <w:rsid w:val="006836E5"/>
    <w:rsid w:val="00683EF5"/>
    <w:rsid w:val="00684299"/>
    <w:rsid w:val="00684DB6"/>
    <w:rsid w:val="00686647"/>
    <w:rsid w:val="00687AE2"/>
    <w:rsid w:val="0069017E"/>
    <w:rsid w:val="0069083E"/>
    <w:rsid w:val="00691B29"/>
    <w:rsid w:val="00693699"/>
    <w:rsid w:val="00693EDC"/>
    <w:rsid w:val="006956B7"/>
    <w:rsid w:val="00696F6F"/>
    <w:rsid w:val="006974ED"/>
    <w:rsid w:val="006A1A26"/>
    <w:rsid w:val="006A1FA4"/>
    <w:rsid w:val="006A24BB"/>
    <w:rsid w:val="006A36BF"/>
    <w:rsid w:val="006B1709"/>
    <w:rsid w:val="006B1C8F"/>
    <w:rsid w:val="006B1D90"/>
    <w:rsid w:val="006B4607"/>
    <w:rsid w:val="006B64E8"/>
    <w:rsid w:val="006C1274"/>
    <w:rsid w:val="006C15B9"/>
    <w:rsid w:val="006C3D7C"/>
    <w:rsid w:val="006C4238"/>
    <w:rsid w:val="006C4C6C"/>
    <w:rsid w:val="006C4E24"/>
    <w:rsid w:val="006C5A71"/>
    <w:rsid w:val="006C656B"/>
    <w:rsid w:val="006C7708"/>
    <w:rsid w:val="006D1613"/>
    <w:rsid w:val="006D1ADD"/>
    <w:rsid w:val="006D1BFB"/>
    <w:rsid w:val="006D3228"/>
    <w:rsid w:val="006D4EF3"/>
    <w:rsid w:val="006D696A"/>
    <w:rsid w:val="006D6BE4"/>
    <w:rsid w:val="006D6C4B"/>
    <w:rsid w:val="006D7374"/>
    <w:rsid w:val="006E0CB9"/>
    <w:rsid w:val="006E2AF7"/>
    <w:rsid w:val="006E2C80"/>
    <w:rsid w:val="006E3989"/>
    <w:rsid w:val="006E57BF"/>
    <w:rsid w:val="006E6011"/>
    <w:rsid w:val="006E61D9"/>
    <w:rsid w:val="006E7F60"/>
    <w:rsid w:val="006F0B23"/>
    <w:rsid w:val="006F34F8"/>
    <w:rsid w:val="006F35C9"/>
    <w:rsid w:val="006F7F0C"/>
    <w:rsid w:val="00701E4C"/>
    <w:rsid w:val="00703A3E"/>
    <w:rsid w:val="00704FBA"/>
    <w:rsid w:val="00707DE3"/>
    <w:rsid w:val="007119F5"/>
    <w:rsid w:val="00713995"/>
    <w:rsid w:val="00714251"/>
    <w:rsid w:val="007152AF"/>
    <w:rsid w:val="007166E7"/>
    <w:rsid w:val="007222DF"/>
    <w:rsid w:val="007223E0"/>
    <w:rsid w:val="00723080"/>
    <w:rsid w:val="0072654D"/>
    <w:rsid w:val="00727289"/>
    <w:rsid w:val="00727658"/>
    <w:rsid w:val="00730DE1"/>
    <w:rsid w:val="0073115C"/>
    <w:rsid w:val="0073203E"/>
    <w:rsid w:val="007338B3"/>
    <w:rsid w:val="00733DED"/>
    <w:rsid w:val="007341B7"/>
    <w:rsid w:val="0073524B"/>
    <w:rsid w:val="00735ADA"/>
    <w:rsid w:val="007406D6"/>
    <w:rsid w:val="0074433A"/>
    <w:rsid w:val="007457E8"/>
    <w:rsid w:val="00745830"/>
    <w:rsid w:val="0075178B"/>
    <w:rsid w:val="00752321"/>
    <w:rsid w:val="00752558"/>
    <w:rsid w:val="00752742"/>
    <w:rsid w:val="00754B37"/>
    <w:rsid w:val="00754DDF"/>
    <w:rsid w:val="007553D9"/>
    <w:rsid w:val="007605D3"/>
    <w:rsid w:val="00760CF5"/>
    <w:rsid w:val="00760FD9"/>
    <w:rsid w:val="00761553"/>
    <w:rsid w:val="00761960"/>
    <w:rsid w:val="00761B23"/>
    <w:rsid w:val="0076213D"/>
    <w:rsid w:val="00763B6F"/>
    <w:rsid w:val="007647BD"/>
    <w:rsid w:val="00764C93"/>
    <w:rsid w:val="007673CE"/>
    <w:rsid w:val="00771F02"/>
    <w:rsid w:val="00772329"/>
    <w:rsid w:val="00772B6F"/>
    <w:rsid w:val="007732E2"/>
    <w:rsid w:val="00773D4C"/>
    <w:rsid w:val="00774063"/>
    <w:rsid w:val="00774C47"/>
    <w:rsid w:val="00775029"/>
    <w:rsid w:val="00780225"/>
    <w:rsid w:val="007807AF"/>
    <w:rsid w:val="00781941"/>
    <w:rsid w:val="00781DF1"/>
    <w:rsid w:val="00783488"/>
    <w:rsid w:val="00783613"/>
    <w:rsid w:val="00783CCE"/>
    <w:rsid w:val="007840D3"/>
    <w:rsid w:val="0078725F"/>
    <w:rsid w:val="007872F7"/>
    <w:rsid w:val="00790007"/>
    <w:rsid w:val="00790265"/>
    <w:rsid w:val="007906C0"/>
    <w:rsid w:val="00790915"/>
    <w:rsid w:val="00791327"/>
    <w:rsid w:val="007932DA"/>
    <w:rsid w:val="00794BF7"/>
    <w:rsid w:val="00795C98"/>
    <w:rsid w:val="00796DC1"/>
    <w:rsid w:val="0079733E"/>
    <w:rsid w:val="007A0D5B"/>
    <w:rsid w:val="007A1599"/>
    <w:rsid w:val="007A213D"/>
    <w:rsid w:val="007A21A3"/>
    <w:rsid w:val="007A5FF5"/>
    <w:rsid w:val="007A6543"/>
    <w:rsid w:val="007B0793"/>
    <w:rsid w:val="007B16E3"/>
    <w:rsid w:val="007B33BA"/>
    <w:rsid w:val="007B36B4"/>
    <w:rsid w:val="007B3EB1"/>
    <w:rsid w:val="007B5804"/>
    <w:rsid w:val="007C00F4"/>
    <w:rsid w:val="007C02C3"/>
    <w:rsid w:val="007C09E2"/>
    <w:rsid w:val="007C1687"/>
    <w:rsid w:val="007C339F"/>
    <w:rsid w:val="007C35AE"/>
    <w:rsid w:val="007C4E53"/>
    <w:rsid w:val="007C5CE2"/>
    <w:rsid w:val="007D16DC"/>
    <w:rsid w:val="007D1F6B"/>
    <w:rsid w:val="007D70BD"/>
    <w:rsid w:val="007E034D"/>
    <w:rsid w:val="007E32B9"/>
    <w:rsid w:val="007E41CD"/>
    <w:rsid w:val="007E48A9"/>
    <w:rsid w:val="007E4CDF"/>
    <w:rsid w:val="007E774F"/>
    <w:rsid w:val="007E7D6D"/>
    <w:rsid w:val="007F6CE9"/>
    <w:rsid w:val="007F7A52"/>
    <w:rsid w:val="007F7C36"/>
    <w:rsid w:val="008000AC"/>
    <w:rsid w:val="00800382"/>
    <w:rsid w:val="00801346"/>
    <w:rsid w:val="00804202"/>
    <w:rsid w:val="00804933"/>
    <w:rsid w:val="008053EA"/>
    <w:rsid w:val="008057F1"/>
    <w:rsid w:val="00805CC6"/>
    <w:rsid w:val="00805DBF"/>
    <w:rsid w:val="008061FD"/>
    <w:rsid w:val="0080729E"/>
    <w:rsid w:val="008076C7"/>
    <w:rsid w:val="00807C33"/>
    <w:rsid w:val="00807C35"/>
    <w:rsid w:val="00811476"/>
    <w:rsid w:val="00811AED"/>
    <w:rsid w:val="008142CD"/>
    <w:rsid w:val="00816974"/>
    <w:rsid w:val="00817C14"/>
    <w:rsid w:val="00821F90"/>
    <w:rsid w:val="00821FC5"/>
    <w:rsid w:val="00823135"/>
    <w:rsid w:val="00825C0F"/>
    <w:rsid w:val="0082630D"/>
    <w:rsid w:val="0082699C"/>
    <w:rsid w:val="00830659"/>
    <w:rsid w:val="0083149D"/>
    <w:rsid w:val="00831CAE"/>
    <w:rsid w:val="00832287"/>
    <w:rsid w:val="008328DD"/>
    <w:rsid w:val="008358C1"/>
    <w:rsid w:val="008418DF"/>
    <w:rsid w:val="00842818"/>
    <w:rsid w:val="008431ED"/>
    <w:rsid w:val="008456CE"/>
    <w:rsid w:val="00846410"/>
    <w:rsid w:val="00847154"/>
    <w:rsid w:val="00847B71"/>
    <w:rsid w:val="00851476"/>
    <w:rsid w:val="00851640"/>
    <w:rsid w:val="00851D03"/>
    <w:rsid w:val="00852253"/>
    <w:rsid w:val="008567AB"/>
    <w:rsid w:val="00857E92"/>
    <w:rsid w:val="00860C1F"/>
    <w:rsid w:val="00860DCF"/>
    <w:rsid w:val="00861833"/>
    <w:rsid w:val="00863D82"/>
    <w:rsid w:val="00864854"/>
    <w:rsid w:val="008648FA"/>
    <w:rsid w:val="00865585"/>
    <w:rsid w:val="00871A89"/>
    <w:rsid w:val="00871F2E"/>
    <w:rsid w:val="00873EC8"/>
    <w:rsid w:val="00875EE2"/>
    <w:rsid w:val="00876446"/>
    <w:rsid w:val="00877AAB"/>
    <w:rsid w:val="008815CE"/>
    <w:rsid w:val="0088190D"/>
    <w:rsid w:val="00881F9D"/>
    <w:rsid w:val="0088231B"/>
    <w:rsid w:val="0088276F"/>
    <w:rsid w:val="00883523"/>
    <w:rsid w:val="008843C3"/>
    <w:rsid w:val="00884725"/>
    <w:rsid w:val="00884B39"/>
    <w:rsid w:val="00886025"/>
    <w:rsid w:val="00886D73"/>
    <w:rsid w:val="00887506"/>
    <w:rsid w:val="00887BE8"/>
    <w:rsid w:val="008912AA"/>
    <w:rsid w:val="00892707"/>
    <w:rsid w:val="008957DA"/>
    <w:rsid w:val="00897586"/>
    <w:rsid w:val="008A0F3A"/>
    <w:rsid w:val="008A13CE"/>
    <w:rsid w:val="008A1930"/>
    <w:rsid w:val="008A32FD"/>
    <w:rsid w:val="008A5870"/>
    <w:rsid w:val="008A6753"/>
    <w:rsid w:val="008A7A19"/>
    <w:rsid w:val="008B015C"/>
    <w:rsid w:val="008B04B1"/>
    <w:rsid w:val="008B1907"/>
    <w:rsid w:val="008B1ECD"/>
    <w:rsid w:val="008B2E88"/>
    <w:rsid w:val="008B3463"/>
    <w:rsid w:val="008B4B6F"/>
    <w:rsid w:val="008B5C00"/>
    <w:rsid w:val="008B606E"/>
    <w:rsid w:val="008B6E1A"/>
    <w:rsid w:val="008C0399"/>
    <w:rsid w:val="008C0D5B"/>
    <w:rsid w:val="008C107E"/>
    <w:rsid w:val="008C120D"/>
    <w:rsid w:val="008D02A9"/>
    <w:rsid w:val="008D0A1F"/>
    <w:rsid w:val="008D14AE"/>
    <w:rsid w:val="008D2C4A"/>
    <w:rsid w:val="008D32F7"/>
    <w:rsid w:val="008D3CC5"/>
    <w:rsid w:val="008D444C"/>
    <w:rsid w:val="008D5E13"/>
    <w:rsid w:val="008D6E39"/>
    <w:rsid w:val="008D73CF"/>
    <w:rsid w:val="008E03B1"/>
    <w:rsid w:val="008E0CC5"/>
    <w:rsid w:val="008E0F6A"/>
    <w:rsid w:val="008E4154"/>
    <w:rsid w:val="008E46E9"/>
    <w:rsid w:val="008E4C03"/>
    <w:rsid w:val="008E4C27"/>
    <w:rsid w:val="008E51E7"/>
    <w:rsid w:val="008E7D70"/>
    <w:rsid w:val="008F004C"/>
    <w:rsid w:val="008F05CD"/>
    <w:rsid w:val="008F06CE"/>
    <w:rsid w:val="008F0817"/>
    <w:rsid w:val="008F5A88"/>
    <w:rsid w:val="008F6762"/>
    <w:rsid w:val="00900FDF"/>
    <w:rsid w:val="009032C3"/>
    <w:rsid w:val="00903FD3"/>
    <w:rsid w:val="009046B9"/>
    <w:rsid w:val="00905821"/>
    <w:rsid w:val="0091051E"/>
    <w:rsid w:val="00911ADB"/>
    <w:rsid w:val="0091282A"/>
    <w:rsid w:val="00912F28"/>
    <w:rsid w:val="009169FF"/>
    <w:rsid w:val="00917967"/>
    <w:rsid w:val="00917A96"/>
    <w:rsid w:val="00917AFC"/>
    <w:rsid w:val="0092038C"/>
    <w:rsid w:val="00921DC5"/>
    <w:rsid w:val="009224B1"/>
    <w:rsid w:val="009232C4"/>
    <w:rsid w:val="00924279"/>
    <w:rsid w:val="009243A6"/>
    <w:rsid w:val="00925521"/>
    <w:rsid w:val="00926D64"/>
    <w:rsid w:val="00930208"/>
    <w:rsid w:val="00930917"/>
    <w:rsid w:val="00931131"/>
    <w:rsid w:val="00932256"/>
    <w:rsid w:val="00933102"/>
    <w:rsid w:val="0093338C"/>
    <w:rsid w:val="009368B7"/>
    <w:rsid w:val="009369E5"/>
    <w:rsid w:val="0093716A"/>
    <w:rsid w:val="0094009F"/>
    <w:rsid w:val="009411DF"/>
    <w:rsid w:val="00941259"/>
    <w:rsid w:val="009413DE"/>
    <w:rsid w:val="00941C4F"/>
    <w:rsid w:val="009443AD"/>
    <w:rsid w:val="00944CDA"/>
    <w:rsid w:val="0094660F"/>
    <w:rsid w:val="00946CD2"/>
    <w:rsid w:val="00950181"/>
    <w:rsid w:val="00950A99"/>
    <w:rsid w:val="00951C23"/>
    <w:rsid w:val="00952438"/>
    <w:rsid w:val="009525AA"/>
    <w:rsid w:val="00953305"/>
    <w:rsid w:val="00954706"/>
    <w:rsid w:val="00954FF3"/>
    <w:rsid w:val="00955E32"/>
    <w:rsid w:val="00955E78"/>
    <w:rsid w:val="009566D6"/>
    <w:rsid w:val="0095688B"/>
    <w:rsid w:val="00956963"/>
    <w:rsid w:val="00961295"/>
    <w:rsid w:val="0096141F"/>
    <w:rsid w:val="00961716"/>
    <w:rsid w:val="00962A15"/>
    <w:rsid w:val="00962EE7"/>
    <w:rsid w:val="009636BF"/>
    <w:rsid w:val="00963C0F"/>
    <w:rsid w:val="00963CB7"/>
    <w:rsid w:val="009640F1"/>
    <w:rsid w:val="00964E9C"/>
    <w:rsid w:val="009659BC"/>
    <w:rsid w:val="00970AC7"/>
    <w:rsid w:val="0097217F"/>
    <w:rsid w:val="0097248D"/>
    <w:rsid w:val="009728AD"/>
    <w:rsid w:val="009730E6"/>
    <w:rsid w:val="00976131"/>
    <w:rsid w:val="00976D89"/>
    <w:rsid w:val="00977869"/>
    <w:rsid w:val="009809D2"/>
    <w:rsid w:val="0098361F"/>
    <w:rsid w:val="00983BC9"/>
    <w:rsid w:val="0098493D"/>
    <w:rsid w:val="00985479"/>
    <w:rsid w:val="00985BFB"/>
    <w:rsid w:val="00985CF8"/>
    <w:rsid w:val="0098706B"/>
    <w:rsid w:val="009879A1"/>
    <w:rsid w:val="00987A17"/>
    <w:rsid w:val="00990C71"/>
    <w:rsid w:val="0099101F"/>
    <w:rsid w:val="00991296"/>
    <w:rsid w:val="00992634"/>
    <w:rsid w:val="00995823"/>
    <w:rsid w:val="00995D3B"/>
    <w:rsid w:val="00996049"/>
    <w:rsid w:val="00996F0F"/>
    <w:rsid w:val="0099778F"/>
    <w:rsid w:val="009A0147"/>
    <w:rsid w:val="009A1040"/>
    <w:rsid w:val="009A1631"/>
    <w:rsid w:val="009A196C"/>
    <w:rsid w:val="009A277F"/>
    <w:rsid w:val="009A2EE6"/>
    <w:rsid w:val="009A3612"/>
    <w:rsid w:val="009A372E"/>
    <w:rsid w:val="009A73CB"/>
    <w:rsid w:val="009B1C39"/>
    <w:rsid w:val="009B23B2"/>
    <w:rsid w:val="009B2C3D"/>
    <w:rsid w:val="009B4F5C"/>
    <w:rsid w:val="009B5E2F"/>
    <w:rsid w:val="009B6071"/>
    <w:rsid w:val="009C14E2"/>
    <w:rsid w:val="009C1B31"/>
    <w:rsid w:val="009C212F"/>
    <w:rsid w:val="009C314D"/>
    <w:rsid w:val="009C4511"/>
    <w:rsid w:val="009C4E5E"/>
    <w:rsid w:val="009C56A8"/>
    <w:rsid w:val="009C6310"/>
    <w:rsid w:val="009C6AD7"/>
    <w:rsid w:val="009D037A"/>
    <w:rsid w:val="009D0DD2"/>
    <w:rsid w:val="009D2BB4"/>
    <w:rsid w:val="009D5038"/>
    <w:rsid w:val="009D53A8"/>
    <w:rsid w:val="009E373E"/>
    <w:rsid w:val="009E691F"/>
    <w:rsid w:val="009E6932"/>
    <w:rsid w:val="009E73AB"/>
    <w:rsid w:val="009E7863"/>
    <w:rsid w:val="009E7C11"/>
    <w:rsid w:val="009F004E"/>
    <w:rsid w:val="009F2814"/>
    <w:rsid w:val="009F39C2"/>
    <w:rsid w:val="009F45A6"/>
    <w:rsid w:val="009F4A28"/>
    <w:rsid w:val="009F5930"/>
    <w:rsid w:val="009F62BD"/>
    <w:rsid w:val="009F656A"/>
    <w:rsid w:val="009F6688"/>
    <w:rsid w:val="009F6E10"/>
    <w:rsid w:val="009F7C34"/>
    <w:rsid w:val="009F7C5B"/>
    <w:rsid w:val="00A00A94"/>
    <w:rsid w:val="00A00E86"/>
    <w:rsid w:val="00A018CA"/>
    <w:rsid w:val="00A01933"/>
    <w:rsid w:val="00A0209E"/>
    <w:rsid w:val="00A024F4"/>
    <w:rsid w:val="00A035E3"/>
    <w:rsid w:val="00A03C35"/>
    <w:rsid w:val="00A03E5E"/>
    <w:rsid w:val="00A05774"/>
    <w:rsid w:val="00A11087"/>
    <w:rsid w:val="00A11698"/>
    <w:rsid w:val="00A11A16"/>
    <w:rsid w:val="00A14245"/>
    <w:rsid w:val="00A14706"/>
    <w:rsid w:val="00A15045"/>
    <w:rsid w:val="00A15674"/>
    <w:rsid w:val="00A164C1"/>
    <w:rsid w:val="00A165EE"/>
    <w:rsid w:val="00A17880"/>
    <w:rsid w:val="00A21108"/>
    <w:rsid w:val="00A2188B"/>
    <w:rsid w:val="00A23C21"/>
    <w:rsid w:val="00A240B0"/>
    <w:rsid w:val="00A2567C"/>
    <w:rsid w:val="00A25800"/>
    <w:rsid w:val="00A2793D"/>
    <w:rsid w:val="00A300B6"/>
    <w:rsid w:val="00A30C9F"/>
    <w:rsid w:val="00A311E9"/>
    <w:rsid w:val="00A32E48"/>
    <w:rsid w:val="00A33C40"/>
    <w:rsid w:val="00A33CD8"/>
    <w:rsid w:val="00A3519C"/>
    <w:rsid w:val="00A367FE"/>
    <w:rsid w:val="00A372C0"/>
    <w:rsid w:val="00A41807"/>
    <w:rsid w:val="00A43290"/>
    <w:rsid w:val="00A44E1E"/>
    <w:rsid w:val="00A468B0"/>
    <w:rsid w:val="00A500A9"/>
    <w:rsid w:val="00A50EF2"/>
    <w:rsid w:val="00A51865"/>
    <w:rsid w:val="00A51CAB"/>
    <w:rsid w:val="00A52154"/>
    <w:rsid w:val="00A529ED"/>
    <w:rsid w:val="00A55357"/>
    <w:rsid w:val="00A556B5"/>
    <w:rsid w:val="00A55910"/>
    <w:rsid w:val="00A56503"/>
    <w:rsid w:val="00A568B7"/>
    <w:rsid w:val="00A56DB2"/>
    <w:rsid w:val="00A64543"/>
    <w:rsid w:val="00A65151"/>
    <w:rsid w:val="00A65664"/>
    <w:rsid w:val="00A66825"/>
    <w:rsid w:val="00A708C1"/>
    <w:rsid w:val="00A72771"/>
    <w:rsid w:val="00A73180"/>
    <w:rsid w:val="00A746EA"/>
    <w:rsid w:val="00A7500F"/>
    <w:rsid w:val="00A7501D"/>
    <w:rsid w:val="00A750D8"/>
    <w:rsid w:val="00A75D4F"/>
    <w:rsid w:val="00A76937"/>
    <w:rsid w:val="00A80318"/>
    <w:rsid w:val="00A8228A"/>
    <w:rsid w:val="00A82714"/>
    <w:rsid w:val="00A847EA"/>
    <w:rsid w:val="00A84D8B"/>
    <w:rsid w:val="00A85794"/>
    <w:rsid w:val="00A861AF"/>
    <w:rsid w:val="00A866CC"/>
    <w:rsid w:val="00A8742B"/>
    <w:rsid w:val="00A8753E"/>
    <w:rsid w:val="00A914D1"/>
    <w:rsid w:val="00A93E2F"/>
    <w:rsid w:val="00A943F2"/>
    <w:rsid w:val="00A95547"/>
    <w:rsid w:val="00A95661"/>
    <w:rsid w:val="00A95D85"/>
    <w:rsid w:val="00A96B80"/>
    <w:rsid w:val="00A9765A"/>
    <w:rsid w:val="00AA13DC"/>
    <w:rsid w:val="00AA2ECD"/>
    <w:rsid w:val="00AA37A5"/>
    <w:rsid w:val="00AA3CDA"/>
    <w:rsid w:val="00AA484A"/>
    <w:rsid w:val="00AA4EB2"/>
    <w:rsid w:val="00AA5AE4"/>
    <w:rsid w:val="00AA69E8"/>
    <w:rsid w:val="00AA7FF0"/>
    <w:rsid w:val="00AB01DF"/>
    <w:rsid w:val="00AB11D6"/>
    <w:rsid w:val="00AB2B65"/>
    <w:rsid w:val="00AB4328"/>
    <w:rsid w:val="00AB7A03"/>
    <w:rsid w:val="00AC0143"/>
    <w:rsid w:val="00AC1598"/>
    <w:rsid w:val="00AC2ED2"/>
    <w:rsid w:val="00AC4E44"/>
    <w:rsid w:val="00AC5472"/>
    <w:rsid w:val="00AC656E"/>
    <w:rsid w:val="00AD0121"/>
    <w:rsid w:val="00AD0615"/>
    <w:rsid w:val="00AD297D"/>
    <w:rsid w:val="00AD706F"/>
    <w:rsid w:val="00AE10B0"/>
    <w:rsid w:val="00AE19B4"/>
    <w:rsid w:val="00AE27AD"/>
    <w:rsid w:val="00AE45C6"/>
    <w:rsid w:val="00AE5AC3"/>
    <w:rsid w:val="00AE5B18"/>
    <w:rsid w:val="00AE6682"/>
    <w:rsid w:val="00AE6CC3"/>
    <w:rsid w:val="00AE7CD6"/>
    <w:rsid w:val="00AF0400"/>
    <w:rsid w:val="00AF1ECF"/>
    <w:rsid w:val="00AF3002"/>
    <w:rsid w:val="00AF42B0"/>
    <w:rsid w:val="00B0054D"/>
    <w:rsid w:val="00B02DBD"/>
    <w:rsid w:val="00B04411"/>
    <w:rsid w:val="00B05706"/>
    <w:rsid w:val="00B064B0"/>
    <w:rsid w:val="00B111B0"/>
    <w:rsid w:val="00B111E1"/>
    <w:rsid w:val="00B117BD"/>
    <w:rsid w:val="00B13537"/>
    <w:rsid w:val="00B137A2"/>
    <w:rsid w:val="00B137DC"/>
    <w:rsid w:val="00B138E6"/>
    <w:rsid w:val="00B16B50"/>
    <w:rsid w:val="00B20079"/>
    <w:rsid w:val="00B217A7"/>
    <w:rsid w:val="00B22F1E"/>
    <w:rsid w:val="00B24167"/>
    <w:rsid w:val="00B26B8A"/>
    <w:rsid w:val="00B279AC"/>
    <w:rsid w:val="00B30FB4"/>
    <w:rsid w:val="00B314F9"/>
    <w:rsid w:val="00B3298D"/>
    <w:rsid w:val="00B330F0"/>
    <w:rsid w:val="00B33233"/>
    <w:rsid w:val="00B370D8"/>
    <w:rsid w:val="00B410AD"/>
    <w:rsid w:val="00B43BC1"/>
    <w:rsid w:val="00B44D28"/>
    <w:rsid w:val="00B46E76"/>
    <w:rsid w:val="00B50216"/>
    <w:rsid w:val="00B502A8"/>
    <w:rsid w:val="00B50FF9"/>
    <w:rsid w:val="00B51B6A"/>
    <w:rsid w:val="00B5254A"/>
    <w:rsid w:val="00B53A10"/>
    <w:rsid w:val="00B5461C"/>
    <w:rsid w:val="00B547B8"/>
    <w:rsid w:val="00B54C6D"/>
    <w:rsid w:val="00B55903"/>
    <w:rsid w:val="00B55C81"/>
    <w:rsid w:val="00B55F4E"/>
    <w:rsid w:val="00B567AE"/>
    <w:rsid w:val="00B56868"/>
    <w:rsid w:val="00B56A74"/>
    <w:rsid w:val="00B57DD1"/>
    <w:rsid w:val="00B61019"/>
    <w:rsid w:val="00B6151D"/>
    <w:rsid w:val="00B61679"/>
    <w:rsid w:val="00B61C5C"/>
    <w:rsid w:val="00B61F74"/>
    <w:rsid w:val="00B6242C"/>
    <w:rsid w:val="00B62B1B"/>
    <w:rsid w:val="00B6324A"/>
    <w:rsid w:val="00B6328F"/>
    <w:rsid w:val="00B6492F"/>
    <w:rsid w:val="00B65860"/>
    <w:rsid w:val="00B66FD1"/>
    <w:rsid w:val="00B67A5F"/>
    <w:rsid w:val="00B706D7"/>
    <w:rsid w:val="00B71389"/>
    <w:rsid w:val="00B73C0E"/>
    <w:rsid w:val="00B73DDB"/>
    <w:rsid w:val="00B7565E"/>
    <w:rsid w:val="00B76DCF"/>
    <w:rsid w:val="00B804DE"/>
    <w:rsid w:val="00B80E97"/>
    <w:rsid w:val="00B813F8"/>
    <w:rsid w:val="00B82297"/>
    <w:rsid w:val="00B8366A"/>
    <w:rsid w:val="00B84513"/>
    <w:rsid w:val="00B84BF0"/>
    <w:rsid w:val="00B85A5B"/>
    <w:rsid w:val="00B85A9D"/>
    <w:rsid w:val="00B87AE1"/>
    <w:rsid w:val="00B912B1"/>
    <w:rsid w:val="00B92CC2"/>
    <w:rsid w:val="00B92EDD"/>
    <w:rsid w:val="00B96612"/>
    <w:rsid w:val="00B97D78"/>
    <w:rsid w:val="00BA06DC"/>
    <w:rsid w:val="00BA0E79"/>
    <w:rsid w:val="00BA121A"/>
    <w:rsid w:val="00BA1B61"/>
    <w:rsid w:val="00BA2E46"/>
    <w:rsid w:val="00BA2F69"/>
    <w:rsid w:val="00BA38E2"/>
    <w:rsid w:val="00BA3A8A"/>
    <w:rsid w:val="00BA428C"/>
    <w:rsid w:val="00BA4D7A"/>
    <w:rsid w:val="00BA619D"/>
    <w:rsid w:val="00BB13AC"/>
    <w:rsid w:val="00BB196B"/>
    <w:rsid w:val="00BB1C44"/>
    <w:rsid w:val="00BB2548"/>
    <w:rsid w:val="00BB2707"/>
    <w:rsid w:val="00BB2AE8"/>
    <w:rsid w:val="00BB2F6C"/>
    <w:rsid w:val="00BB685C"/>
    <w:rsid w:val="00BB70E1"/>
    <w:rsid w:val="00BC0B48"/>
    <w:rsid w:val="00BC1053"/>
    <w:rsid w:val="00BC1522"/>
    <w:rsid w:val="00BC1711"/>
    <w:rsid w:val="00BC187C"/>
    <w:rsid w:val="00BC18D3"/>
    <w:rsid w:val="00BC1EC3"/>
    <w:rsid w:val="00BC239E"/>
    <w:rsid w:val="00BC2D8D"/>
    <w:rsid w:val="00BC3B29"/>
    <w:rsid w:val="00BC3C07"/>
    <w:rsid w:val="00BC3C54"/>
    <w:rsid w:val="00BC44FB"/>
    <w:rsid w:val="00BC463C"/>
    <w:rsid w:val="00BC6D03"/>
    <w:rsid w:val="00BC750C"/>
    <w:rsid w:val="00BD40C7"/>
    <w:rsid w:val="00BD45F4"/>
    <w:rsid w:val="00BD597C"/>
    <w:rsid w:val="00BD599E"/>
    <w:rsid w:val="00BD5DAA"/>
    <w:rsid w:val="00BD675A"/>
    <w:rsid w:val="00BE038A"/>
    <w:rsid w:val="00BE085B"/>
    <w:rsid w:val="00BE1556"/>
    <w:rsid w:val="00BE3DF7"/>
    <w:rsid w:val="00BE4596"/>
    <w:rsid w:val="00BE6994"/>
    <w:rsid w:val="00BE6ACC"/>
    <w:rsid w:val="00BE7102"/>
    <w:rsid w:val="00BE7223"/>
    <w:rsid w:val="00BF1B26"/>
    <w:rsid w:val="00BF1F4B"/>
    <w:rsid w:val="00BF376A"/>
    <w:rsid w:val="00BF3C7A"/>
    <w:rsid w:val="00BF6815"/>
    <w:rsid w:val="00BF6869"/>
    <w:rsid w:val="00BF6F18"/>
    <w:rsid w:val="00BF7976"/>
    <w:rsid w:val="00C001EC"/>
    <w:rsid w:val="00C00962"/>
    <w:rsid w:val="00C025D7"/>
    <w:rsid w:val="00C03BAE"/>
    <w:rsid w:val="00C044F2"/>
    <w:rsid w:val="00C07025"/>
    <w:rsid w:val="00C07402"/>
    <w:rsid w:val="00C10C8B"/>
    <w:rsid w:val="00C10FDF"/>
    <w:rsid w:val="00C113A1"/>
    <w:rsid w:val="00C1198C"/>
    <w:rsid w:val="00C11F3D"/>
    <w:rsid w:val="00C12F9F"/>
    <w:rsid w:val="00C12FF6"/>
    <w:rsid w:val="00C1433B"/>
    <w:rsid w:val="00C15829"/>
    <w:rsid w:val="00C16A4C"/>
    <w:rsid w:val="00C20B43"/>
    <w:rsid w:val="00C21A55"/>
    <w:rsid w:val="00C222E4"/>
    <w:rsid w:val="00C23BD8"/>
    <w:rsid w:val="00C241FD"/>
    <w:rsid w:val="00C2501D"/>
    <w:rsid w:val="00C26F07"/>
    <w:rsid w:val="00C2791C"/>
    <w:rsid w:val="00C27AFA"/>
    <w:rsid w:val="00C27BDE"/>
    <w:rsid w:val="00C31F67"/>
    <w:rsid w:val="00C32554"/>
    <w:rsid w:val="00C33665"/>
    <w:rsid w:val="00C33BDA"/>
    <w:rsid w:val="00C348D5"/>
    <w:rsid w:val="00C35AE9"/>
    <w:rsid w:val="00C3798F"/>
    <w:rsid w:val="00C42345"/>
    <w:rsid w:val="00C43063"/>
    <w:rsid w:val="00C439D5"/>
    <w:rsid w:val="00C43F77"/>
    <w:rsid w:val="00C44764"/>
    <w:rsid w:val="00C46AF8"/>
    <w:rsid w:val="00C506B8"/>
    <w:rsid w:val="00C51B02"/>
    <w:rsid w:val="00C5218D"/>
    <w:rsid w:val="00C5350B"/>
    <w:rsid w:val="00C53FBE"/>
    <w:rsid w:val="00C6237E"/>
    <w:rsid w:val="00C623DC"/>
    <w:rsid w:val="00C6391E"/>
    <w:rsid w:val="00C63EBE"/>
    <w:rsid w:val="00C65EC8"/>
    <w:rsid w:val="00C67E8A"/>
    <w:rsid w:val="00C704C6"/>
    <w:rsid w:val="00C72692"/>
    <w:rsid w:val="00C72BF7"/>
    <w:rsid w:val="00C73320"/>
    <w:rsid w:val="00C739D8"/>
    <w:rsid w:val="00C744C2"/>
    <w:rsid w:val="00C766CD"/>
    <w:rsid w:val="00C804DA"/>
    <w:rsid w:val="00C80E54"/>
    <w:rsid w:val="00C81F54"/>
    <w:rsid w:val="00C866DD"/>
    <w:rsid w:val="00C86E71"/>
    <w:rsid w:val="00C86EBF"/>
    <w:rsid w:val="00C86F8D"/>
    <w:rsid w:val="00C87811"/>
    <w:rsid w:val="00C90275"/>
    <w:rsid w:val="00C90AC5"/>
    <w:rsid w:val="00C91292"/>
    <w:rsid w:val="00C92D5C"/>
    <w:rsid w:val="00C93FB1"/>
    <w:rsid w:val="00C95054"/>
    <w:rsid w:val="00C95198"/>
    <w:rsid w:val="00C95957"/>
    <w:rsid w:val="00C969B3"/>
    <w:rsid w:val="00C96CA3"/>
    <w:rsid w:val="00C97F75"/>
    <w:rsid w:val="00CA1CA0"/>
    <w:rsid w:val="00CA46CB"/>
    <w:rsid w:val="00CA5284"/>
    <w:rsid w:val="00CA6E6D"/>
    <w:rsid w:val="00CB0EAA"/>
    <w:rsid w:val="00CB1597"/>
    <w:rsid w:val="00CB1C7D"/>
    <w:rsid w:val="00CB1FDE"/>
    <w:rsid w:val="00CB29DA"/>
    <w:rsid w:val="00CB326E"/>
    <w:rsid w:val="00CB38EA"/>
    <w:rsid w:val="00CB47AE"/>
    <w:rsid w:val="00CB5DFC"/>
    <w:rsid w:val="00CB5EEB"/>
    <w:rsid w:val="00CB6626"/>
    <w:rsid w:val="00CB76ED"/>
    <w:rsid w:val="00CB7A80"/>
    <w:rsid w:val="00CC1DA1"/>
    <w:rsid w:val="00CC522B"/>
    <w:rsid w:val="00CC526D"/>
    <w:rsid w:val="00CC65C5"/>
    <w:rsid w:val="00CC6EED"/>
    <w:rsid w:val="00CD01C5"/>
    <w:rsid w:val="00CD2432"/>
    <w:rsid w:val="00CD2932"/>
    <w:rsid w:val="00CD38F4"/>
    <w:rsid w:val="00CD405D"/>
    <w:rsid w:val="00CD562E"/>
    <w:rsid w:val="00CD5F99"/>
    <w:rsid w:val="00CD6AA8"/>
    <w:rsid w:val="00CD7148"/>
    <w:rsid w:val="00CE01CD"/>
    <w:rsid w:val="00CE182B"/>
    <w:rsid w:val="00CE1B00"/>
    <w:rsid w:val="00CE1B9C"/>
    <w:rsid w:val="00CE3DA9"/>
    <w:rsid w:val="00CE40E0"/>
    <w:rsid w:val="00CE41B5"/>
    <w:rsid w:val="00CE637D"/>
    <w:rsid w:val="00CE640A"/>
    <w:rsid w:val="00CE7278"/>
    <w:rsid w:val="00CF128A"/>
    <w:rsid w:val="00CF147F"/>
    <w:rsid w:val="00CF1939"/>
    <w:rsid w:val="00CF253B"/>
    <w:rsid w:val="00CF4123"/>
    <w:rsid w:val="00CF4340"/>
    <w:rsid w:val="00CF47B4"/>
    <w:rsid w:val="00CF4B93"/>
    <w:rsid w:val="00CF4BAC"/>
    <w:rsid w:val="00CF6A95"/>
    <w:rsid w:val="00CF7EBD"/>
    <w:rsid w:val="00D01410"/>
    <w:rsid w:val="00D015D3"/>
    <w:rsid w:val="00D01FDA"/>
    <w:rsid w:val="00D0259E"/>
    <w:rsid w:val="00D15044"/>
    <w:rsid w:val="00D15278"/>
    <w:rsid w:val="00D165D2"/>
    <w:rsid w:val="00D21C2F"/>
    <w:rsid w:val="00D24576"/>
    <w:rsid w:val="00D266C5"/>
    <w:rsid w:val="00D2673C"/>
    <w:rsid w:val="00D2679D"/>
    <w:rsid w:val="00D26D76"/>
    <w:rsid w:val="00D278B1"/>
    <w:rsid w:val="00D30E85"/>
    <w:rsid w:val="00D311B2"/>
    <w:rsid w:val="00D333EE"/>
    <w:rsid w:val="00D335F2"/>
    <w:rsid w:val="00D343AD"/>
    <w:rsid w:val="00D344B0"/>
    <w:rsid w:val="00D35F49"/>
    <w:rsid w:val="00D37257"/>
    <w:rsid w:val="00D372C4"/>
    <w:rsid w:val="00D373ED"/>
    <w:rsid w:val="00D42C15"/>
    <w:rsid w:val="00D43837"/>
    <w:rsid w:val="00D43CA9"/>
    <w:rsid w:val="00D44D3C"/>
    <w:rsid w:val="00D4589B"/>
    <w:rsid w:val="00D46E70"/>
    <w:rsid w:val="00D46F48"/>
    <w:rsid w:val="00D471AF"/>
    <w:rsid w:val="00D473E6"/>
    <w:rsid w:val="00D504F9"/>
    <w:rsid w:val="00D512CC"/>
    <w:rsid w:val="00D513DF"/>
    <w:rsid w:val="00D5147D"/>
    <w:rsid w:val="00D5173F"/>
    <w:rsid w:val="00D51E97"/>
    <w:rsid w:val="00D52004"/>
    <w:rsid w:val="00D52039"/>
    <w:rsid w:val="00D534FB"/>
    <w:rsid w:val="00D54A02"/>
    <w:rsid w:val="00D54B27"/>
    <w:rsid w:val="00D54D7D"/>
    <w:rsid w:val="00D55CC5"/>
    <w:rsid w:val="00D566BE"/>
    <w:rsid w:val="00D56A4A"/>
    <w:rsid w:val="00D57B2C"/>
    <w:rsid w:val="00D57CB7"/>
    <w:rsid w:val="00D60C8C"/>
    <w:rsid w:val="00D61449"/>
    <w:rsid w:val="00D61525"/>
    <w:rsid w:val="00D6171A"/>
    <w:rsid w:val="00D622D2"/>
    <w:rsid w:val="00D62993"/>
    <w:rsid w:val="00D62A77"/>
    <w:rsid w:val="00D64369"/>
    <w:rsid w:val="00D66231"/>
    <w:rsid w:val="00D67192"/>
    <w:rsid w:val="00D67D53"/>
    <w:rsid w:val="00D704B4"/>
    <w:rsid w:val="00D70C7B"/>
    <w:rsid w:val="00D72280"/>
    <w:rsid w:val="00D75505"/>
    <w:rsid w:val="00D7662E"/>
    <w:rsid w:val="00D77CD3"/>
    <w:rsid w:val="00D77CE2"/>
    <w:rsid w:val="00D80DCF"/>
    <w:rsid w:val="00D816BE"/>
    <w:rsid w:val="00D81B1C"/>
    <w:rsid w:val="00D84B99"/>
    <w:rsid w:val="00D85DA8"/>
    <w:rsid w:val="00D87A6F"/>
    <w:rsid w:val="00D90387"/>
    <w:rsid w:val="00D9150E"/>
    <w:rsid w:val="00D93CEE"/>
    <w:rsid w:val="00D941FE"/>
    <w:rsid w:val="00D95220"/>
    <w:rsid w:val="00D95A80"/>
    <w:rsid w:val="00D97E92"/>
    <w:rsid w:val="00D97F58"/>
    <w:rsid w:val="00DA0C61"/>
    <w:rsid w:val="00DA0DA8"/>
    <w:rsid w:val="00DA253B"/>
    <w:rsid w:val="00DA2AE8"/>
    <w:rsid w:val="00DA379E"/>
    <w:rsid w:val="00DA429A"/>
    <w:rsid w:val="00DA4552"/>
    <w:rsid w:val="00DA5962"/>
    <w:rsid w:val="00DA5B67"/>
    <w:rsid w:val="00DA784B"/>
    <w:rsid w:val="00DA789E"/>
    <w:rsid w:val="00DA7B03"/>
    <w:rsid w:val="00DB0244"/>
    <w:rsid w:val="00DB081A"/>
    <w:rsid w:val="00DB0B77"/>
    <w:rsid w:val="00DB1974"/>
    <w:rsid w:val="00DB1A38"/>
    <w:rsid w:val="00DB372E"/>
    <w:rsid w:val="00DB50ED"/>
    <w:rsid w:val="00DB5E15"/>
    <w:rsid w:val="00DB6975"/>
    <w:rsid w:val="00DB6DA7"/>
    <w:rsid w:val="00DC2380"/>
    <w:rsid w:val="00DC25A2"/>
    <w:rsid w:val="00DC3E09"/>
    <w:rsid w:val="00DC4033"/>
    <w:rsid w:val="00DC6E84"/>
    <w:rsid w:val="00DC7596"/>
    <w:rsid w:val="00DC7EA3"/>
    <w:rsid w:val="00DD0534"/>
    <w:rsid w:val="00DD0F53"/>
    <w:rsid w:val="00DD1977"/>
    <w:rsid w:val="00DD28BF"/>
    <w:rsid w:val="00DD514C"/>
    <w:rsid w:val="00DE0B08"/>
    <w:rsid w:val="00DE222F"/>
    <w:rsid w:val="00DE3363"/>
    <w:rsid w:val="00DE3883"/>
    <w:rsid w:val="00DE3A18"/>
    <w:rsid w:val="00DE4771"/>
    <w:rsid w:val="00DE4796"/>
    <w:rsid w:val="00DE587F"/>
    <w:rsid w:val="00DE5CBD"/>
    <w:rsid w:val="00DE61A6"/>
    <w:rsid w:val="00DE714C"/>
    <w:rsid w:val="00DE779E"/>
    <w:rsid w:val="00DF086E"/>
    <w:rsid w:val="00DF1D20"/>
    <w:rsid w:val="00DF33CC"/>
    <w:rsid w:val="00DF3490"/>
    <w:rsid w:val="00DF3A0D"/>
    <w:rsid w:val="00DF412E"/>
    <w:rsid w:val="00DF5DCC"/>
    <w:rsid w:val="00DF5DD2"/>
    <w:rsid w:val="00DF615F"/>
    <w:rsid w:val="00DF63D3"/>
    <w:rsid w:val="00DF6B03"/>
    <w:rsid w:val="00E00B60"/>
    <w:rsid w:val="00E02E6B"/>
    <w:rsid w:val="00E040C9"/>
    <w:rsid w:val="00E04A7E"/>
    <w:rsid w:val="00E0548E"/>
    <w:rsid w:val="00E05C7C"/>
    <w:rsid w:val="00E10223"/>
    <w:rsid w:val="00E10C73"/>
    <w:rsid w:val="00E13BE1"/>
    <w:rsid w:val="00E15A97"/>
    <w:rsid w:val="00E15FB5"/>
    <w:rsid w:val="00E1669B"/>
    <w:rsid w:val="00E174A1"/>
    <w:rsid w:val="00E2006E"/>
    <w:rsid w:val="00E213F8"/>
    <w:rsid w:val="00E23D4A"/>
    <w:rsid w:val="00E248EF"/>
    <w:rsid w:val="00E2493B"/>
    <w:rsid w:val="00E264DC"/>
    <w:rsid w:val="00E26611"/>
    <w:rsid w:val="00E2681C"/>
    <w:rsid w:val="00E332AD"/>
    <w:rsid w:val="00E333F1"/>
    <w:rsid w:val="00E37E23"/>
    <w:rsid w:val="00E40085"/>
    <w:rsid w:val="00E40E8B"/>
    <w:rsid w:val="00E41EDC"/>
    <w:rsid w:val="00E4399B"/>
    <w:rsid w:val="00E45FF5"/>
    <w:rsid w:val="00E4614B"/>
    <w:rsid w:val="00E47DA5"/>
    <w:rsid w:val="00E5248E"/>
    <w:rsid w:val="00E53B7E"/>
    <w:rsid w:val="00E54671"/>
    <w:rsid w:val="00E5625D"/>
    <w:rsid w:val="00E56F70"/>
    <w:rsid w:val="00E57C22"/>
    <w:rsid w:val="00E57C49"/>
    <w:rsid w:val="00E57E71"/>
    <w:rsid w:val="00E602ED"/>
    <w:rsid w:val="00E619FB"/>
    <w:rsid w:val="00E61D71"/>
    <w:rsid w:val="00E64360"/>
    <w:rsid w:val="00E66129"/>
    <w:rsid w:val="00E66494"/>
    <w:rsid w:val="00E70C9E"/>
    <w:rsid w:val="00E73312"/>
    <w:rsid w:val="00E735D6"/>
    <w:rsid w:val="00E73859"/>
    <w:rsid w:val="00E7392C"/>
    <w:rsid w:val="00E743D7"/>
    <w:rsid w:val="00E750B2"/>
    <w:rsid w:val="00E763ED"/>
    <w:rsid w:val="00E7728C"/>
    <w:rsid w:val="00E804B5"/>
    <w:rsid w:val="00E83639"/>
    <w:rsid w:val="00E83E5C"/>
    <w:rsid w:val="00E84EBE"/>
    <w:rsid w:val="00E8629F"/>
    <w:rsid w:val="00E905BB"/>
    <w:rsid w:val="00E927D3"/>
    <w:rsid w:val="00E92A18"/>
    <w:rsid w:val="00E93F18"/>
    <w:rsid w:val="00E95AC3"/>
    <w:rsid w:val="00E960BD"/>
    <w:rsid w:val="00E964E4"/>
    <w:rsid w:val="00E96724"/>
    <w:rsid w:val="00EA0821"/>
    <w:rsid w:val="00EA13F8"/>
    <w:rsid w:val="00EA3142"/>
    <w:rsid w:val="00EA49A4"/>
    <w:rsid w:val="00EA4F26"/>
    <w:rsid w:val="00EA6E5B"/>
    <w:rsid w:val="00EA6E5C"/>
    <w:rsid w:val="00EA7C7C"/>
    <w:rsid w:val="00EB0380"/>
    <w:rsid w:val="00EB0B62"/>
    <w:rsid w:val="00EB1BBE"/>
    <w:rsid w:val="00EB2210"/>
    <w:rsid w:val="00EB39D4"/>
    <w:rsid w:val="00EB47F9"/>
    <w:rsid w:val="00EB6185"/>
    <w:rsid w:val="00EB6262"/>
    <w:rsid w:val="00EB71B6"/>
    <w:rsid w:val="00EC065C"/>
    <w:rsid w:val="00EC06C7"/>
    <w:rsid w:val="00EC1FBC"/>
    <w:rsid w:val="00EC4503"/>
    <w:rsid w:val="00EC51E4"/>
    <w:rsid w:val="00EC6971"/>
    <w:rsid w:val="00EC776E"/>
    <w:rsid w:val="00EC7A0B"/>
    <w:rsid w:val="00ED070B"/>
    <w:rsid w:val="00ED0A4A"/>
    <w:rsid w:val="00ED1BFC"/>
    <w:rsid w:val="00ED7568"/>
    <w:rsid w:val="00ED79A7"/>
    <w:rsid w:val="00ED7C52"/>
    <w:rsid w:val="00EE01CE"/>
    <w:rsid w:val="00EE0A1E"/>
    <w:rsid w:val="00EE21C7"/>
    <w:rsid w:val="00EE392F"/>
    <w:rsid w:val="00EE4923"/>
    <w:rsid w:val="00EE5541"/>
    <w:rsid w:val="00EE57F9"/>
    <w:rsid w:val="00EE5C4E"/>
    <w:rsid w:val="00EE63B6"/>
    <w:rsid w:val="00EF052F"/>
    <w:rsid w:val="00EF2B20"/>
    <w:rsid w:val="00EF2F7C"/>
    <w:rsid w:val="00EF64DA"/>
    <w:rsid w:val="00F0125C"/>
    <w:rsid w:val="00F0252B"/>
    <w:rsid w:val="00F02C1A"/>
    <w:rsid w:val="00F02FF8"/>
    <w:rsid w:val="00F0360F"/>
    <w:rsid w:val="00F0574C"/>
    <w:rsid w:val="00F064E3"/>
    <w:rsid w:val="00F06DEC"/>
    <w:rsid w:val="00F07606"/>
    <w:rsid w:val="00F07A28"/>
    <w:rsid w:val="00F101D4"/>
    <w:rsid w:val="00F11447"/>
    <w:rsid w:val="00F11713"/>
    <w:rsid w:val="00F11D7D"/>
    <w:rsid w:val="00F122BB"/>
    <w:rsid w:val="00F13ECA"/>
    <w:rsid w:val="00F14DF4"/>
    <w:rsid w:val="00F1508C"/>
    <w:rsid w:val="00F152C1"/>
    <w:rsid w:val="00F17155"/>
    <w:rsid w:val="00F17429"/>
    <w:rsid w:val="00F178B2"/>
    <w:rsid w:val="00F209E0"/>
    <w:rsid w:val="00F21998"/>
    <w:rsid w:val="00F229F2"/>
    <w:rsid w:val="00F22AC8"/>
    <w:rsid w:val="00F24ED9"/>
    <w:rsid w:val="00F271A5"/>
    <w:rsid w:val="00F30986"/>
    <w:rsid w:val="00F30B97"/>
    <w:rsid w:val="00F30E4D"/>
    <w:rsid w:val="00F327D3"/>
    <w:rsid w:val="00F32812"/>
    <w:rsid w:val="00F32FCF"/>
    <w:rsid w:val="00F336B6"/>
    <w:rsid w:val="00F3402D"/>
    <w:rsid w:val="00F36544"/>
    <w:rsid w:val="00F40F90"/>
    <w:rsid w:val="00F42A32"/>
    <w:rsid w:val="00F4365C"/>
    <w:rsid w:val="00F43891"/>
    <w:rsid w:val="00F44563"/>
    <w:rsid w:val="00F449C1"/>
    <w:rsid w:val="00F466B2"/>
    <w:rsid w:val="00F46B84"/>
    <w:rsid w:val="00F50207"/>
    <w:rsid w:val="00F524BF"/>
    <w:rsid w:val="00F52FFA"/>
    <w:rsid w:val="00F5416F"/>
    <w:rsid w:val="00F551D0"/>
    <w:rsid w:val="00F55721"/>
    <w:rsid w:val="00F5575F"/>
    <w:rsid w:val="00F559BA"/>
    <w:rsid w:val="00F56947"/>
    <w:rsid w:val="00F56B3E"/>
    <w:rsid w:val="00F57199"/>
    <w:rsid w:val="00F5772F"/>
    <w:rsid w:val="00F62795"/>
    <w:rsid w:val="00F63A87"/>
    <w:rsid w:val="00F64BBD"/>
    <w:rsid w:val="00F66688"/>
    <w:rsid w:val="00F666EB"/>
    <w:rsid w:val="00F71230"/>
    <w:rsid w:val="00F718F5"/>
    <w:rsid w:val="00F73475"/>
    <w:rsid w:val="00F73BCF"/>
    <w:rsid w:val="00F73C94"/>
    <w:rsid w:val="00F73E5A"/>
    <w:rsid w:val="00F74E33"/>
    <w:rsid w:val="00F75F9B"/>
    <w:rsid w:val="00F762A1"/>
    <w:rsid w:val="00F76B4F"/>
    <w:rsid w:val="00F76D61"/>
    <w:rsid w:val="00F77DA7"/>
    <w:rsid w:val="00F77DD2"/>
    <w:rsid w:val="00F80A71"/>
    <w:rsid w:val="00F80CE6"/>
    <w:rsid w:val="00F82083"/>
    <w:rsid w:val="00F8331E"/>
    <w:rsid w:val="00F848B0"/>
    <w:rsid w:val="00F84C85"/>
    <w:rsid w:val="00F85B61"/>
    <w:rsid w:val="00F8743A"/>
    <w:rsid w:val="00F90028"/>
    <w:rsid w:val="00F9066B"/>
    <w:rsid w:val="00F90B76"/>
    <w:rsid w:val="00F91DA0"/>
    <w:rsid w:val="00F91E48"/>
    <w:rsid w:val="00F92116"/>
    <w:rsid w:val="00F9385D"/>
    <w:rsid w:val="00F94A40"/>
    <w:rsid w:val="00F94C7E"/>
    <w:rsid w:val="00F94DA1"/>
    <w:rsid w:val="00F962AC"/>
    <w:rsid w:val="00F974BC"/>
    <w:rsid w:val="00FA150F"/>
    <w:rsid w:val="00FA1A39"/>
    <w:rsid w:val="00FA1A42"/>
    <w:rsid w:val="00FA278E"/>
    <w:rsid w:val="00FA3017"/>
    <w:rsid w:val="00FA3472"/>
    <w:rsid w:val="00FA41FF"/>
    <w:rsid w:val="00FA5BFA"/>
    <w:rsid w:val="00FA7864"/>
    <w:rsid w:val="00FB0953"/>
    <w:rsid w:val="00FB0E86"/>
    <w:rsid w:val="00FB1A1F"/>
    <w:rsid w:val="00FB2562"/>
    <w:rsid w:val="00FB36A4"/>
    <w:rsid w:val="00FB59FD"/>
    <w:rsid w:val="00FB5A06"/>
    <w:rsid w:val="00FB72F3"/>
    <w:rsid w:val="00FB7747"/>
    <w:rsid w:val="00FC056F"/>
    <w:rsid w:val="00FC134B"/>
    <w:rsid w:val="00FC147C"/>
    <w:rsid w:val="00FC1F41"/>
    <w:rsid w:val="00FC215D"/>
    <w:rsid w:val="00FC28D3"/>
    <w:rsid w:val="00FC2D36"/>
    <w:rsid w:val="00FC2DD6"/>
    <w:rsid w:val="00FC37C5"/>
    <w:rsid w:val="00FC498C"/>
    <w:rsid w:val="00FC4C3B"/>
    <w:rsid w:val="00FC6D26"/>
    <w:rsid w:val="00FC6E94"/>
    <w:rsid w:val="00FD114A"/>
    <w:rsid w:val="00FD1282"/>
    <w:rsid w:val="00FD1861"/>
    <w:rsid w:val="00FD3415"/>
    <w:rsid w:val="00FD4105"/>
    <w:rsid w:val="00FD636F"/>
    <w:rsid w:val="00FD6B5F"/>
    <w:rsid w:val="00FE1682"/>
    <w:rsid w:val="00FE1683"/>
    <w:rsid w:val="00FE3782"/>
    <w:rsid w:val="00FE4C07"/>
    <w:rsid w:val="00FE6193"/>
    <w:rsid w:val="00FF0629"/>
    <w:rsid w:val="00FF1449"/>
    <w:rsid w:val="00FF43A4"/>
    <w:rsid w:val="00FF5984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3" type="connector" idref="#_x0000_s1039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329"/>
    <w:rPr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1C43DD"/>
    <w:pPr>
      <w:keepNext/>
      <w:jc w:val="center"/>
      <w:outlineLvl w:val="1"/>
    </w:pPr>
    <w:rPr>
      <w:b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FB7747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424F02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3C3C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7747"/>
    <w:rPr>
      <w:lang w:val="sr-Latn-CS" w:eastAsia="en-US" w:bidi="ar-SA"/>
    </w:rPr>
  </w:style>
  <w:style w:type="paragraph" w:styleId="BalloonText">
    <w:name w:val="Balloon Text"/>
    <w:basedOn w:val="Normal"/>
    <w:link w:val="BalloonTextChar"/>
    <w:rsid w:val="00D46F48"/>
    <w:rPr>
      <w:rFonts w:ascii="Tahoma" w:hAnsi="Tahoma"/>
      <w:sz w:val="16"/>
      <w:szCs w:val="16"/>
    </w:rPr>
  </w:style>
  <w:style w:type="character" w:styleId="Hyperlink">
    <w:name w:val="Hyperlink"/>
    <w:rsid w:val="0049713C"/>
    <w:rPr>
      <w:color w:val="0000FF"/>
      <w:u w:val="single"/>
    </w:rPr>
  </w:style>
  <w:style w:type="character" w:styleId="PageNumber">
    <w:name w:val="page number"/>
    <w:basedOn w:val="DefaultParagraphFont"/>
    <w:rsid w:val="00963CB7"/>
  </w:style>
  <w:style w:type="paragraph" w:styleId="BodyText2">
    <w:name w:val="Body Text 2"/>
    <w:basedOn w:val="Normal"/>
    <w:link w:val="BodyText2Char"/>
    <w:rsid w:val="001C43DD"/>
    <w:pPr>
      <w:jc w:val="both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32CEE"/>
    <w:pPr>
      <w:ind w:left="708"/>
    </w:pPr>
    <w:rPr>
      <w:lang w:val="en-US"/>
    </w:rPr>
  </w:style>
  <w:style w:type="table" w:styleId="TableGrid">
    <w:name w:val="Table Grid"/>
    <w:basedOn w:val="TableNormal"/>
    <w:rsid w:val="001F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rsid w:val="00AA4EB2"/>
  </w:style>
  <w:style w:type="paragraph" w:styleId="NoSpacing">
    <w:name w:val="No Spacing"/>
    <w:qFormat/>
    <w:rsid w:val="00AA4EB2"/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rsid w:val="00AA4EB2"/>
    <w:rPr>
      <w:b/>
      <w:sz w:val="28"/>
      <w:lang w:val="sl-SI"/>
    </w:rPr>
  </w:style>
  <w:style w:type="numbering" w:customStyle="1" w:styleId="NoList11">
    <w:name w:val="No List11"/>
    <w:next w:val="NoList"/>
    <w:semiHidden/>
    <w:rsid w:val="00AA4EB2"/>
  </w:style>
  <w:style w:type="character" w:customStyle="1" w:styleId="BalloonTextChar">
    <w:name w:val="Balloon Text Char"/>
    <w:link w:val="BalloonText"/>
    <w:rsid w:val="00AA4EB2"/>
    <w:rPr>
      <w:rFonts w:ascii="Tahoma" w:hAnsi="Tahoma" w:cs="Tahoma"/>
      <w:sz w:val="16"/>
      <w:szCs w:val="16"/>
      <w:lang w:val="sr-Latn-CS"/>
    </w:rPr>
  </w:style>
  <w:style w:type="character" w:customStyle="1" w:styleId="BodyText2Char">
    <w:name w:val="Body Text 2 Char"/>
    <w:link w:val="BodyText2"/>
    <w:rsid w:val="00AA4EB2"/>
    <w:rPr>
      <w:rFonts w:ascii="Arial" w:hAnsi="Arial"/>
      <w:sz w:val="24"/>
    </w:rPr>
  </w:style>
  <w:style w:type="numbering" w:customStyle="1" w:styleId="NoList2">
    <w:name w:val="No List2"/>
    <w:next w:val="NoList"/>
    <w:uiPriority w:val="99"/>
    <w:semiHidden/>
    <w:rsid w:val="00AA4EB2"/>
  </w:style>
  <w:style w:type="numbering" w:customStyle="1" w:styleId="NoList12">
    <w:name w:val="No List12"/>
    <w:next w:val="NoList"/>
    <w:semiHidden/>
    <w:rsid w:val="00AA4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tambeno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E3CD-E960-44AF-8C45-65957C64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28</Pages>
  <Words>5666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ЗА СТАМБЕНЕ УСЛУГЕ</vt:lpstr>
    </vt:vector>
  </TitlesOfParts>
  <Company>jsp</Company>
  <LinksUpToDate>false</LinksUpToDate>
  <CharactersWithSpaces>37893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http://www.sdstambeno.rs/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ЗА СТАМБЕНЕ УСЛУГЕ</dc:title>
  <dc:creator>vera</dc:creator>
  <cp:lastModifiedBy>Ljubisa</cp:lastModifiedBy>
  <cp:revision>53</cp:revision>
  <cp:lastPrinted>2017-12-12T08:56:00Z</cp:lastPrinted>
  <dcterms:created xsi:type="dcterms:W3CDTF">2017-12-09T12:47:00Z</dcterms:created>
  <dcterms:modified xsi:type="dcterms:W3CDTF">2017-12-12T09:31:00Z</dcterms:modified>
</cp:coreProperties>
</file>